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88B7" w14:textId="722D8D44" w:rsidR="00234112" w:rsidRPr="005D48F1" w:rsidRDefault="00A14FEA" w:rsidP="009A2B9D">
      <w:pPr>
        <w:jc w:val="center"/>
        <w:outlineLvl w:val="0"/>
        <w:rPr>
          <w:rFonts w:ascii="Arial" w:hAnsi="Arial" w:cs="Arial"/>
          <w:b/>
          <w:color w:val="000000" w:themeColor="text1"/>
        </w:rPr>
      </w:pPr>
      <w:r w:rsidRPr="005D48F1">
        <w:rPr>
          <w:rFonts w:ascii="Arial" w:hAnsi="Arial" w:cs="Arial"/>
          <w:b/>
          <w:color w:val="000000" w:themeColor="text1"/>
        </w:rPr>
        <w:t>Lache Primary School</w:t>
      </w:r>
      <w:r w:rsidR="005B748F" w:rsidRPr="005D48F1">
        <w:rPr>
          <w:rFonts w:ascii="Arial" w:hAnsi="Arial" w:cs="Arial"/>
          <w:b/>
          <w:color w:val="000000" w:themeColor="text1"/>
        </w:rPr>
        <w:t xml:space="preserve"> Privacy Policy</w:t>
      </w:r>
    </w:p>
    <w:p w14:paraId="761EA89F" w14:textId="77777777" w:rsidR="009D5C56" w:rsidRPr="005D48F1" w:rsidRDefault="009D5C56">
      <w:pPr>
        <w:rPr>
          <w:rFonts w:ascii="Arial" w:hAnsi="Arial" w:cs="Arial"/>
          <w:color w:val="000000" w:themeColor="text1"/>
        </w:rPr>
      </w:pPr>
    </w:p>
    <w:p w14:paraId="1137DB4B" w14:textId="77777777" w:rsidR="009D5C56" w:rsidRPr="005D48F1" w:rsidRDefault="009D5C56">
      <w:pPr>
        <w:rPr>
          <w:rFonts w:ascii="Arial" w:hAnsi="Arial" w:cs="Arial"/>
          <w:b/>
          <w:color w:val="000000" w:themeColor="text1"/>
        </w:rPr>
      </w:pPr>
      <w:r w:rsidRPr="005D48F1">
        <w:rPr>
          <w:rFonts w:ascii="Arial" w:hAnsi="Arial" w:cs="Arial"/>
          <w:b/>
          <w:color w:val="000000" w:themeColor="text1"/>
        </w:rPr>
        <w:t>1. Introduction</w:t>
      </w:r>
    </w:p>
    <w:p w14:paraId="26E485B8" w14:textId="77777777" w:rsidR="009D5C56" w:rsidRPr="005D48F1" w:rsidRDefault="009D5C56">
      <w:pPr>
        <w:rPr>
          <w:rFonts w:ascii="Arial" w:hAnsi="Arial" w:cs="Arial"/>
          <w:b/>
          <w:color w:val="000000" w:themeColor="text1"/>
        </w:rPr>
      </w:pPr>
    </w:p>
    <w:p w14:paraId="27EAA389" w14:textId="43DB4206" w:rsidR="009D5C56" w:rsidRPr="005D48F1" w:rsidRDefault="00211031">
      <w:pPr>
        <w:rPr>
          <w:rFonts w:ascii="Arial" w:hAnsi="Arial" w:cs="Arial"/>
          <w:color w:val="000000" w:themeColor="text1"/>
        </w:rPr>
      </w:pPr>
      <w:r>
        <w:rPr>
          <w:rFonts w:ascii="Arial" w:hAnsi="Arial" w:cs="Arial"/>
          <w:color w:val="000000" w:themeColor="text1"/>
        </w:rPr>
        <w:t>Lache</w:t>
      </w:r>
      <w:r w:rsidR="00A14FEA" w:rsidRPr="005D48F1">
        <w:rPr>
          <w:rFonts w:ascii="Arial" w:hAnsi="Arial" w:cs="Arial"/>
          <w:color w:val="000000" w:themeColor="text1"/>
        </w:rPr>
        <w:t xml:space="preserve"> Primary School</w:t>
      </w:r>
      <w:r w:rsidR="00705637" w:rsidRPr="005D48F1">
        <w:rPr>
          <w:rFonts w:ascii="Arial" w:hAnsi="Arial" w:cs="Arial"/>
          <w:color w:val="000000" w:themeColor="text1"/>
        </w:rPr>
        <w:t xml:space="preserve"> </w:t>
      </w:r>
      <w:r w:rsidR="009D5C56" w:rsidRPr="005D48F1">
        <w:rPr>
          <w:rFonts w:ascii="Arial" w:hAnsi="Arial" w:cs="Arial"/>
          <w:color w:val="000000" w:themeColor="text1"/>
        </w:rPr>
        <w:t xml:space="preserve">takes </w:t>
      </w:r>
      <w:r w:rsidR="00A14FEA" w:rsidRPr="005D48F1">
        <w:rPr>
          <w:rFonts w:ascii="Arial" w:hAnsi="Arial" w:cs="Arial"/>
          <w:color w:val="000000" w:themeColor="text1"/>
        </w:rPr>
        <w:t>the privacy of our pupils</w:t>
      </w:r>
      <w:r w:rsidR="009D5C56" w:rsidRPr="005D48F1">
        <w:rPr>
          <w:rFonts w:ascii="Arial" w:hAnsi="Arial" w:cs="Arial"/>
          <w:color w:val="000000" w:themeColor="text1"/>
        </w:rPr>
        <w:t xml:space="preserve"> extremely seriously. </w:t>
      </w:r>
      <w:r w:rsidR="00A14FEA" w:rsidRPr="005D48F1">
        <w:rPr>
          <w:rFonts w:ascii="Arial" w:hAnsi="Arial" w:cs="Arial"/>
          <w:color w:val="000000" w:themeColor="text1"/>
        </w:rPr>
        <w:t xml:space="preserve">In this policy, we set </w:t>
      </w:r>
      <w:r w:rsidR="009D5C56" w:rsidRPr="005D48F1">
        <w:rPr>
          <w:rFonts w:ascii="Arial" w:hAnsi="Arial" w:cs="Arial"/>
          <w:color w:val="000000" w:themeColor="text1"/>
        </w:rPr>
        <w:t xml:space="preserve">out how we collect and process </w:t>
      </w:r>
      <w:r w:rsidR="00A14FEA" w:rsidRPr="005D48F1">
        <w:rPr>
          <w:rFonts w:ascii="Arial" w:hAnsi="Arial" w:cs="Arial"/>
          <w:color w:val="000000" w:themeColor="text1"/>
        </w:rPr>
        <w:t xml:space="preserve">the </w:t>
      </w:r>
      <w:r w:rsidR="009D5C56" w:rsidRPr="005D48F1">
        <w:rPr>
          <w:rFonts w:ascii="Arial" w:hAnsi="Arial" w:cs="Arial"/>
          <w:color w:val="000000" w:themeColor="text1"/>
        </w:rPr>
        <w:t>personal data</w:t>
      </w:r>
      <w:r w:rsidR="00A14FEA" w:rsidRPr="005D48F1">
        <w:rPr>
          <w:rFonts w:ascii="Arial" w:hAnsi="Arial" w:cs="Arial"/>
          <w:color w:val="000000" w:themeColor="text1"/>
        </w:rPr>
        <w:t xml:space="preserve"> we hold on our pupils. </w:t>
      </w:r>
    </w:p>
    <w:p w14:paraId="6F908161" w14:textId="77777777" w:rsidR="009D5C56" w:rsidRPr="005D48F1" w:rsidRDefault="009D5C56">
      <w:pPr>
        <w:rPr>
          <w:rFonts w:ascii="Arial" w:hAnsi="Arial" w:cs="Arial"/>
          <w:color w:val="000000" w:themeColor="text1"/>
        </w:rPr>
      </w:pPr>
    </w:p>
    <w:p w14:paraId="15C05270" w14:textId="476EC34A" w:rsidR="009D5C56" w:rsidRPr="005D48F1" w:rsidRDefault="009D5C56">
      <w:pPr>
        <w:rPr>
          <w:rFonts w:ascii="Arial" w:hAnsi="Arial" w:cs="Arial"/>
          <w:color w:val="000000" w:themeColor="text1"/>
        </w:rPr>
      </w:pPr>
      <w:r w:rsidRPr="005D48F1">
        <w:rPr>
          <w:rFonts w:ascii="Arial" w:hAnsi="Arial" w:cs="Arial"/>
          <w:color w:val="000000" w:themeColor="text1"/>
        </w:rPr>
        <w:t xml:space="preserve">This policy applies where </w:t>
      </w:r>
      <w:r w:rsidR="00A14FEA" w:rsidRPr="005D48F1">
        <w:rPr>
          <w:rFonts w:ascii="Arial" w:hAnsi="Arial" w:cs="Arial"/>
          <w:color w:val="000000" w:themeColor="text1"/>
        </w:rPr>
        <w:t>Lache Primary School</w:t>
      </w:r>
      <w:r w:rsidR="00705637" w:rsidRPr="005D48F1">
        <w:rPr>
          <w:rFonts w:ascii="Arial" w:hAnsi="Arial" w:cs="Arial"/>
          <w:color w:val="000000" w:themeColor="text1"/>
        </w:rPr>
        <w:t xml:space="preserve"> </w:t>
      </w:r>
      <w:r w:rsidR="00B920CD" w:rsidRPr="005D48F1">
        <w:rPr>
          <w:rFonts w:ascii="Arial" w:hAnsi="Arial" w:cs="Arial"/>
          <w:color w:val="000000" w:themeColor="text1"/>
        </w:rPr>
        <w:t>(referred to as “we”, “us” or “our” in this privacy notice)</w:t>
      </w:r>
      <w:r w:rsidRPr="005D48F1">
        <w:rPr>
          <w:rFonts w:ascii="Arial" w:hAnsi="Arial" w:cs="Arial"/>
          <w:color w:val="000000" w:themeColor="text1"/>
        </w:rPr>
        <w:t xml:space="preserve"> </w:t>
      </w:r>
      <w:proofErr w:type="gramStart"/>
      <w:r w:rsidRPr="005D48F1">
        <w:rPr>
          <w:rFonts w:ascii="Arial" w:hAnsi="Arial" w:cs="Arial"/>
          <w:color w:val="000000" w:themeColor="text1"/>
        </w:rPr>
        <w:t>identify</w:t>
      </w:r>
      <w:proofErr w:type="gramEnd"/>
      <w:r w:rsidRPr="005D48F1">
        <w:rPr>
          <w:rFonts w:ascii="Arial" w:hAnsi="Arial" w:cs="Arial"/>
          <w:color w:val="000000" w:themeColor="text1"/>
        </w:rPr>
        <w:t xml:space="preserve"> as the data controller </w:t>
      </w:r>
      <w:r w:rsidR="00B920CD" w:rsidRPr="005D48F1">
        <w:rPr>
          <w:rFonts w:ascii="Arial" w:hAnsi="Arial" w:cs="Arial"/>
          <w:color w:val="000000" w:themeColor="text1"/>
        </w:rPr>
        <w:t>and where we are responsible for personal data.</w:t>
      </w:r>
    </w:p>
    <w:p w14:paraId="0E275142" w14:textId="1E748990" w:rsidR="00B920CD" w:rsidRPr="005D48F1" w:rsidRDefault="00B920CD">
      <w:pPr>
        <w:rPr>
          <w:rFonts w:ascii="Arial" w:hAnsi="Arial" w:cs="Arial"/>
          <w:color w:val="000000" w:themeColor="text1"/>
        </w:rPr>
      </w:pPr>
    </w:p>
    <w:p w14:paraId="77CE255D" w14:textId="77777777" w:rsidR="00A14FEA" w:rsidRPr="005D48F1" w:rsidRDefault="00A14FEA">
      <w:pPr>
        <w:rPr>
          <w:rFonts w:ascii="Arial" w:hAnsi="Arial" w:cs="Arial"/>
          <w:color w:val="000000" w:themeColor="text1"/>
        </w:rPr>
      </w:pPr>
    </w:p>
    <w:p w14:paraId="1564F7CB" w14:textId="77777777" w:rsidR="00B920CD" w:rsidRPr="005D48F1" w:rsidRDefault="00B920CD" w:rsidP="00A076F9">
      <w:pPr>
        <w:outlineLvl w:val="0"/>
        <w:rPr>
          <w:rFonts w:ascii="Arial" w:hAnsi="Arial" w:cs="Arial"/>
          <w:b/>
          <w:color w:val="000000" w:themeColor="text1"/>
        </w:rPr>
      </w:pPr>
      <w:r w:rsidRPr="005D48F1">
        <w:rPr>
          <w:rFonts w:ascii="Arial" w:hAnsi="Arial" w:cs="Arial"/>
          <w:b/>
          <w:color w:val="000000" w:themeColor="text1"/>
        </w:rPr>
        <w:t>Contacting us</w:t>
      </w:r>
    </w:p>
    <w:p w14:paraId="5D82DDAB" w14:textId="77777777" w:rsidR="00B920CD" w:rsidRPr="005D48F1" w:rsidRDefault="00B920CD">
      <w:pPr>
        <w:rPr>
          <w:rFonts w:ascii="Arial" w:hAnsi="Arial" w:cs="Arial"/>
          <w:color w:val="000000" w:themeColor="text1"/>
        </w:rPr>
      </w:pPr>
    </w:p>
    <w:p w14:paraId="19B65337" w14:textId="7066652E" w:rsidR="00EF33B7" w:rsidRDefault="00A14FEA">
      <w:pPr>
        <w:rPr>
          <w:rFonts w:ascii="Calibri" w:eastAsiaTheme="minorHAnsi" w:hAnsi="Calibri" w:cs="Calibri"/>
          <w:color w:val="0B4CB4"/>
          <w:sz w:val="28"/>
          <w:szCs w:val="28"/>
          <w:u w:val="single" w:color="0B4CB4"/>
          <w:lang w:val="en-US"/>
        </w:rPr>
      </w:pPr>
      <w:r w:rsidRPr="005D48F1">
        <w:rPr>
          <w:rFonts w:ascii="Arial" w:hAnsi="Arial" w:cs="Arial"/>
          <w:color w:val="000000" w:themeColor="text1"/>
        </w:rPr>
        <w:t>Lache Primary School</w:t>
      </w:r>
      <w:r w:rsidR="00705637" w:rsidRPr="005D48F1">
        <w:rPr>
          <w:rFonts w:ascii="Arial" w:hAnsi="Arial" w:cs="Arial"/>
          <w:color w:val="000000" w:themeColor="text1"/>
        </w:rPr>
        <w:t xml:space="preserve"> </w:t>
      </w:r>
      <w:r w:rsidR="00B920CD" w:rsidRPr="005D48F1">
        <w:rPr>
          <w:rFonts w:ascii="Arial" w:hAnsi="Arial" w:cs="Arial"/>
          <w:color w:val="000000" w:themeColor="text1"/>
        </w:rPr>
        <w:t xml:space="preserve">have appointed a </w:t>
      </w:r>
      <w:r w:rsidR="00A076F9" w:rsidRPr="005D48F1">
        <w:rPr>
          <w:rFonts w:ascii="Arial" w:hAnsi="Arial" w:cs="Arial"/>
          <w:color w:val="000000" w:themeColor="text1"/>
        </w:rPr>
        <w:t xml:space="preserve">Data Protection </w:t>
      </w:r>
      <w:r w:rsidRPr="005D48F1">
        <w:rPr>
          <w:rFonts w:ascii="Arial" w:hAnsi="Arial" w:cs="Arial"/>
          <w:color w:val="000000" w:themeColor="text1"/>
        </w:rPr>
        <w:t>Officer</w:t>
      </w:r>
      <w:r w:rsidR="006D3A1E">
        <w:rPr>
          <w:rFonts w:ascii="Arial" w:hAnsi="Arial" w:cs="Arial"/>
          <w:color w:val="000000" w:themeColor="text1"/>
        </w:rPr>
        <w:t xml:space="preserve"> (DPO)</w:t>
      </w:r>
      <w:r w:rsidR="00B920CD" w:rsidRPr="005D48F1">
        <w:rPr>
          <w:rFonts w:ascii="Arial" w:hAnsi="Arial" w:cs="Arial"/>
          <w:color w:val="000000" w:themeColor="text1"/>
        </w:rPr>
        <w:t>, who will be responsible for privacy matters and the protect</w:t>
      </w:r>
      <w:r w:rsidRPr="005D48F1">
        <w:rPr>
          <w:rFonts w:ascii="Arial" w:hAnsi="Arial" w:cs="Arial"/>
          <w:color w:val="000000" w:themeColor="text1"/>
        </w:rPr>
        <w:t>ion of personal data we hold</w:t>
      </w:r>
      <w:r w:rsidR="00B920CD" w:rsidRPr="005D48F1">
        <w:rPr>
          <w:rFonts w:ascii="Arial" w:hAnsi="Arial" w:cs="Arial"/>
          <w:color w:val="000000" w:themeColor="text1"/>
        </w:rPr>
        <w:t xml:space="preserve">, </w:t>
      </w:r>
      <w:r w:rsidR="006D3A1E">
        <w:rPr>
          <w:rFonts w:ascii="Arial" w:hAnsi="Arial" w:cs="Arial"/>
          <w:color w:val="000000" w:themeColor="text1"/>
        </w:rPr>
        <w:t>the DPO’s</w:t>
      </w:r>
      <w:r w:rsidR="00B920CD" w:rsidRPr="005D48F1">
        <w:rPr>
          <w:rFonts w:ascii="Arial" w:hAnsi="Arial" w:cs="Arial"/>
          <w:color w:val="000000" w:themeColor="text1"/>
        </w:rPr>
        <w:t xml:space="preserve"> details are below:</w:t>
      </w:r>
      <w:r w:rsidR="00B920CD" w:rsidRPr="005D48F1">
        <w:rPr>
          <w:rFonts w:ascii="Arial" w:hAnsi="Arial" w:cs="Arial"/>
          <w:color w:val="000000" w:themeColor="text1"/>
        </w:rPr>
        <w:br/>
      </w:r>
      <w:r w:rsidR="00B920CD" w:rsidRPr="005D48F1">
        <w:rPr>
          <w:rFonts w:ascii="Arial" w:hAnsi="Arial" w:cs="Arial"/>
          <w:color w:val="000000" w:themeColor="text1"/>
        </w:rPr>
        <w:br/>
      </w:r>
      <w:r w:rsidR="00B920CD" w:rsidRPr="005D48F1">
        <w:rPr>
          <w:rFonts w:ascii="Arial" w:hAnsi="Arial" w:cs="Arial"/>
          <w:b/>
          <w:color w:val="000000" w:themeColor="text1"/>
        </w:rPr>
        <w:t>Name:</w:t>
      </w:r>
      <w:r w:rsidR="00A076F9" w:rsidRPr="005D48F1">
        <w:rPr>
          <w:rFonts w:ascii="Arial" w:hAnsi="Arial" w:cs="Arial"/>
          <w:b/>
          <w:color w:val="000000" w:themeColor="text1"/>
        </w:rPr>
        <w:t xml:space="preserve"> </w:t>
      </w:r>
      <w:r w:rsidRPr="005D48F1">
        <w:rPr>
          <w:rFonts w:ascii="Arial" w:hAnsi="Arial" w:cs="Arial"/>
          <w:b/>
          <w:color w:val="000000" w:themeColor="text1"/>
        </w:rPr>
        <w:t>Sarah Webb</w:t>
      </w:r>
      <w:r w:rsidR="00A076F9" w:rsidRPr="005D48F1">
        <w:rPr>
          <w:rFonts w:ascii="Arial" w:hAnsi="Arial" w:cs="Arial"/>
          <w:b/>
          <w:color w:val="000000" w:themeColor="text1"/>
        </w:rPr>
        <w:t xml:space="preserve"> </w:t>
      </w:r>
      <w:r w:rsidR="00B920CD" w:rsidRPr="005D48F1">
        <w:rPr>
          <w:rFonts w:ascii="Arial" w:hAnsi="Arial" w:cs="Arial"/>
          <w:b/>
          <w:color w:val="000000" w:themeColor="text1"/>
        </w:rPr>
        <w:br/>
        <w:t>Email address:</w:t>
      </w:r>
      <w:r w:rsidR="00A076F9" w:rsidRPr="005D48F1">
        <w:rPr>
          <w:rFonts w:ascii="Arial" w:hAnsi="Arial" w:cs="Arial"/>
          <w:b/>
          <w:color w:val="000000" w:themeColor="text1"/>
        </w:rPr>
        <w:t xml:space="preserve"> </w:t>
      </w:r>
      <w:hyperlink r:id="rId6" w:history="1">
        <w:r w:rsidR="00EF33B7" w:rsidRPr="00920B35">
          <w:rPr>
            <w:rStyle w:val="Hyperlink"/>
            <w:rFonts w:ascii="Calibri" w:eastAsiaTheme="minorHAnsi" w:hAnsi="Calibri" w:cs="Calibri"/>
            <w:sz w:val="28"/>
            <w:szCs w:val="28"/>
            <w:u w:color="0B4CB4"/>
            <w:lang w:val="en-US"/>
          </w:rPr>
          <w:t>sarah.webb@e2e-integration.co.uk</w:t>
        </w:r>
      </w:hyperlink>
    </w:p>
    <w:p w14:paraId="007EC86F" w14:textId="61CE2250" w:rsidR="00B920CD" w:rsidRPr="00EF33B7" w:rsidRDefault="00B920CD">
      <w:pPr>
        <w:rPr>
          <w:rFonts w:ascii="Arial" w:hAnsi="Arial" w:cs="Arial"/>
          <w:b/>
          <w:color w:val="000000" w:themeColor="text1"/>
        </w:rPr>
      </w:pPr>
      <w:r w:rsidRPr="005D48F1">
        <w:rPr>
          <w:rFonts w:ascii="Arial" w:hAnsi="Arial" w:cs="Arial"/>
          <w:b/>
          <w:color w:val="000000" w:themeColor="text1"/>
        </w:rPr>
        <w:t>Telephone number:</w:t>
      </w:r>
      <w:r w:rsidR="00A076F9" w:rsidRPr="005D48F1">
        <w:rPr>
          <w:rFonts w:ascii="Arial" w:hAnsi="Arial" w:cs="Arial"/>
          <w:b/>
          <w:color w:val="000000" w:themeColor="text1"/>
        </w:rPr>
        <w:t xml:space="preserve"> </w:t>
      </w:r>
      <w:r w:rsidR="00EF33B7" w:rsidRPr="00EF33B7">
        <w:rPr>
          <w:rFonts w:ascii="Arial" w:hAnsi="Arial" w:cs="Arial"/>
          <w:b/>
          <w:color w:val="000000" w:themeColor="text1"/>
        </w:rPr>
        <w:t>07791 488938</w:t>
      </w:r>
    </w:p>
    <w:p w14:paraId="04E9700C" w14:textId="0729A8CC" w:rsidR="00705637" w:rsidRPr="005D48F1" w:rsidRDefault="00705637">
      <w:pPr>
        <w:rPr>
          <w:rFonts w:ascii="Arial" w:hAnsi="Arial" w:cs="Arial"/>
          <w:color w:val="000000" w:themeColor="text1"/>
        </w:rPr>
      </w:pPr>
      <w:bookmarkStart w:id="0" w:name="_GoBack"/>
      <w:bookmarkEnd w:id="0"/>
    </w:p>
    <w:p w14:paraId="643D4B09" w14:textId="77777777" w:rsidR="00A14FEA" w:rsidRPr="005D48F1" w:rsidRDefault="00A14FEA">
      <w:pPr>
        <w:rPr>
          <w:rFonts w:ascii="Arial" w:hAnsi="Arial" w:cs="Arial"/>
          <w:color w:val="000000" w:themeColor="text1"/>
        </w:rPr>
      </w:pPr>
    </w:p>
    <w:p w14:paraId="0A7C24B6" w14:textId="77777777" w:rsidR="00B920CD" w:rsidRPr="005D48F1" w:rsidRDefault="00B920CD" w:rsidP="00A076F9">
      <w:pPr>
        <w:outlineLvl w:val="0"/>
        <w:rPr>
          <w:rFonts w:ascii="Arial" w:hAnsi="Arial" w:cs="Arial"/>
          <w:b/>
          <w:color w:val="000000" w:themeColor="text1"/>
        </w:rPr>
      </w:pPr>
      <w:r w:rsidRPr="005D48F1">
        <w:rPr>
          <w:rFonts w:ascii="Arial" w:hAnsi="Arial" w:cs="Arial"/>
          <w:b/>
          <w:color w:val="000000" w:themeColor="text1"/>
        </w:rPr>
        <w:t>Making complaints</w:t>
      </w:r>
    </w:p>
    <w:p w14:paraId="5799199E" w14:textId="77777777" w:rsidR="00B920CD" w:rsidRPr="005D48F1" w:rsidRDefault="00B920CD">
      <w:pPr>
        <w:rPr>
          <w:rFonts w:ascii="Arial" w:hAnsi="Arial" w:cs="Arial"/>
          <w:color w:val="000000" w:themeColor="text1"/>
        </w:rPr>
      </w:pPr>
    </w:p>
    <w:p w14:paraId="2778AD23" w14:textId="4303ACCF" w:rsidR="00B920CD" w:rsidRPr="005D48F1" w:rsidRDefault="00B920CD">
      <w:pPr>
        <w:rPr>
          <w:rFonts w:ascii="Arial" w:hAnsi="Arial" w:cs="Arial"/>
          <w:color w:val="000000" w:themeColor="text1"/>
        </w:rPr>
      </w:pPr>
      <w:r w:rsidRPr="005D48F1">
        <w:rPr>
          <w:rFonts w:ascii="Arial" w:hAnsi="Arial" w:cs="Arial"/>
          <w:color w:val="000000" w:themeColor="text1"/>
        </w:rPr>
        <w:t xml:space="preserve">If you are unhappy with the way we collect or process personal information, you have the right to lodge a complaint with the Information Commissioner’s Office (ICO) who are the UK’s supervisory authority for data protection. </w:t>
      </w:r>
      <w:r w:rsidR="00AD5376" w:rsidRPr="005D48F1">
        <w:rPr>
          <w:rFonts w:ascii="Arial" w:hAnsi="Arial" w:cs="Arial"/>
          <w:color w:val="000000" w:themeColor="text1"/>
        </w:rPr>
        <w:br/>
      </w:r>
      <w:r w:rsidR="00AD5376" w:rsidRPr="005D48F1">
        <w:rPr>
          <w:rFonts w:ascii="Arial" w:hAnsi="Arial" w:cs="Arial"/>
          <w:color w:val="000000" w:themeColor="text1"/>
        </w:rPr>
        <w:br/>
        <w:t xml:space="preserve">Complaints and concerns can be lodged with the ICO via this link: </w:t>
      </w:r>
      <w:hyperlink r:id="rId7" w:history="1">
        <w:r w:rsidR="00AD5376" w:rsidRPr="005D48F1">
          <w:rPr>
            <w:rStyle w:val="Hyperlink"/>
            <w:rFonts w:ascii="Arial" w:hAnsi="Arial" w:cs="Arial"/>
            <w:color w:val="000000" w:themeColor="text1"/>
          </w:rPr>
          <w:t>https://ico.org.uk/concerns/</w:t>
        </w:r>
      </w:hyperlink>
      <w:r w:rsidR="00AD5376" w:rsidRPr="005D48F1">
        <w:rPr>
          <w:rFonts w:ascii="Arial" w:hAnsi="Arial" w:cs="Arial"/>
          <w:color w:val="000000" w:themeColor="text1"/>
        </w:rPr>
        <w:tab/>
      </w:r>
    </w:p>
    <w:p w14:paraId="5B96D4B5" w14:textId="77777777" w:rsidR="00AD5376" w:rsidRPr="005D48F1" w:rsidRDefault="00AD5376">
      <w:pPr>
        <w:rPr>
          <w:rFonts w:ascii="Arial" w:hAnsi="Arial" w:cs="Arial"/>
          <w:color w:val="000000" w:themeColor="text1"/>
        </w:rPr>
      </w:pPr>
    </w:p>
    <w:p w14:paraId="446AF80C" w14:textId="77777777" w:rsidR="00AD5376" w:rsidRPr="005D48F1" w:rsidRDefault="00AD5376">
      <w:pPr>
        <w:rPr>
          <w:rFonts w:ascii="Arial" w:hAnsi="Arial" w:cs="Arial"/>
          <w:color w:val="000000" w:themeColor="text1"/>
        </w:rPr>
      </w:pPr>
      <w:r w:rsidRPr="005D48F1">
        <w:rPr>
          <w:rFonts w:ascii="Arial" w:hAnsi="Arial" w:cs="Arial"/>
          <w:color w:val="000000" w:themeColor="text1"/>
        </w:rPr>
        <w:t xml:space="preserve">We kindly ask that before any complaints are lodged with the ICO, that you contact </w:t>
      </w:r>
      <w:proofErr w:type="gramStart"/>
      <w:r w:rsidRPr="005D48F1">
        <w:rPr>
          <w:rFonts w:ascii="Arial" w:hAnsi="Arial" w:cs="Arial"/>
          <w:color w:val="000000" w:themeColor="text1"/>
        </w:rPr>
        <w:t>us</w:t>
      </w:r>
      <w:proofErr w:type="gramEnd"/>
      <w:r w:rsidRPr="005D48F1">
        <w:rPr>
          <w:rFonts w:ascii="Arial" w:hAnsi="Arial" w:cs="Arial"/>
          <w:color w:val="000000" w:themeColor="text1"/>
        </w:rPr>
        <w:t xml:space="preserve"> first to try and resolve any issues you may have. </w:t>
      </w:r>
    </w:p>
    <w:p w14:paraId="56BACB76" w14:textId="7F0946E1" w:rsidR="00AD5376" w:rsidRPr="005D48F1" w:rsidRDefault="00AD5376">
      <w:pPr>
        <w:rPr>
          <w:rFonts w:ascii="Arial" w:hAnsi="Arial" w:cs="Arial"/>
          <w:color w:val="000000" w:themeColor="text1"/>
        </w:rPr>
      </w:pPr>
    </w:p>
    <w:p w14:paraId="21F12318" w14:textId="77777777" w:rsidR="005D48F1" w:rsidRPr="005D48F1" w:rsidRDefault="005D48F1">
      <w:pPr>
        <w:rPr>
          <w:rFonts w:ascii="Arial" w:hAnsi="Arial" w:cs="Arial"/>
          <w:color w:val="000000" w:themeColor="text1"/>
        </w:rPr>
      </w:pPr>
    </w:p>
    <w:p w14:paraId="571C454F" w14:textId="77777777" w:rsidR="00AD5376" w:rsidRPr="005D48F1" w:rsidRDefault="00E06844" w:rsidP="00AD5376">
      <w:pPr>
        <w:rPr>
          <w:rFonts w:ascii="Arial" w:hAnsi="Arial" w:cs="Arial"/>
          <w:b/>
          <w:color w:val="000000" w:themeColor="text1"/>
        </w:rPr>
      </w:pPr>
      <w:r w:rsidRPr="005D48F1">
        <w:rPr>
          <w:rFonts w:ascii="Arial" w:hAnsi="Arial" w:cs="Arial"/>
          <w:b/>
          <w:color w:val="000000" w:themeColor="text1"/>
        </w:rPr>
        <w:t>2</w:t>
      </w:r>
      <w:r w:rsidR="00AD5376" w:rsidRPr="005D48F1">
        <w:rPr>
          <w:rFonts w:ascii="Arial" w:hAnsi="Arial" w:cs="Arial"/>
          <w:b/>
          <w:color w:val="000000" w:themeColor="text1"/>
        </w:rPr>
        <w:t xml:space="preserve">. What data do we collect? </w:t>
      </w:r>
    </w:p>
    <w:p w14:paraId="729BC090" w14:textId="77777777" w:rsidR="00AD5376" w:rsidRPr="005D48F1" w:rsidRDefault="00AD5376" w:rsidP="00AD5376">
      <w:pPr>
        <w:rPr>
          <w:rFonts w:ascii="Arial" w:hAnsi="Arial" w:cs="Arial"/>
          <w:b/>
          <w:color w:val="000000" w:themeColor="text1"/>
        </w:rPr>
      </w:pPr>
    </w:p>
    <w:p w14:paraId="5C373E7C" w14:textId="499F567E" w:rsidR="00AD5376" w:rsidRPr="005D48F1" w:rsidRDefault="003D7EBD">
      <w:pPr>
        <w:rPr>
          <w:rFonts w:ascii="Arial" w:hAnsi="Arial" w:cs="Arial"/>
          <w:color w:val="000000" w:themeColor="text1"/>
        </w:rPr>
      </w:pPr>
      <w:r w:rsidRPr="005D48F1">
        <w:rPr>
          <w:rFonts w:ascii="Arial" w:hAnsi="Arial" w:cs="Arial"/>
          <w:color w:val="000000" w:themeColor="text1"/>
        </w:rPr>
        <w:t xml:space="preserve">The data we </w:t>
      </w:r>
      <w:r w:rsidR="005D48F1" w:rsidRPr="005D48F1">
        <w:rPr>
          <w:rFonts w:ascii="Arial" w:hAnsi="Arial" w:cs="Arial"/>
          <w:color w:val="000000" w:themeColor="text1"/>
        </w:rPr>
        <w:t>process on our pupils includes</w:t>
      </w:r>
      <w:r w:rsidR="00AD5376" w:rsidRPr="005D48F1">
        <w:rPr>
          <w:rFonts w:ascii="Arial" w:hAnsi="Arial" w:cs="Arial"/>
          <w:color w:val="000000" w:themeColor="text1"/>
        </w:rPr>
        <w:t xml:space="preserve">: </w:t>
      </w:r>
      <w:r w:rsidR="00AD5376" w:rsidRPr="005D48F1">
        <w:rPr>
          <w:rFonts w:ascii="Arial" w:hAnsi="Arial" w:cs="Arial"/>
          <w:color w:val="000000" w:themeColor="text1"/>
        </w:rPr>
        <w:br/>
      </w:r>
    </w:p>
    <w:p w14:paraId="001D15A0" w14:textId="2B4D896B" w:rsidR="003D7EBD" w:rsidRPr="005D48F1" w:rsidRDefault="00211031" w:rsidP="005D48F1">
      <w:pPr>
        <w:pStyle w:val="ListParagraph"/>
        <w:numPr>
          <w:ilvl w:val="0"/>
          <w:numId w:val="39"/>
        </w:numPr>
        <w:rPr>
          <w:rFonts w:ascii="Arial" w:hAnsi="Arial" w:cs="Arial"/>
        </w:rPr>
      </w:pPr>
      <w:r>
        <w:rPr>
          <w:rFonts w:ascii="Arial" w:hAnsi="Arial" w:cs="Arial"/>
        </w:rPr>
        <w:t>P</w:t>
      </w:r>
      <w:r w:rsidR="003D7EBD" w:rsidRPr="005D48F1">
        <w:rPr>
          <w:rFonts w:ascii="Arial" w:hAnsi="Arial" w:cs="Arial"/>
        </w:rPr>
        <w:t>ersonal identifiers and contacts (such as name, unique pupil number, contact details and address)</w:t>
      </w:r>
    </w:p>
    <w:p w14:paraId="76D34A07" w14:textId="6B9E1FC4" w:rsidR="003D7EBD" w:rsidRPr="005D48F1" w:rsidRDefault="00211031" w:rsidP="005D48F1">
      <w:pPr>
        <w:pStyle w:val="ListParagraph"/>
        <w:numPr>
          <w:ilvl w:val="0"/>
          <w:numId w:val="39"/>
        </w:numPr>
        <w:rPr>
          <w:rFonts w:ascii="Arial" w:hAnsi="Arial" w:cs="Arial"/>
        </w:rPr>
      </w:pPr>
      <w:r>
        <w:rPr>
          <w:rFonts w:ascii="Arial" w:hAnsi="Arial" w:cs="Arial"/>
        </w:rPr>
        <w:t>C</w:t>
      </w:r>
      <w:r w:rsidR="003D7EBD" w:rsidRPr="005D48F1">
        <w:rPr>
          <w:rFonts w:ascii="Arial" w:hAnsi="Arial" w:cs="Arial"/>
        </w:rPr>
        <w:t>haracteristics (such as ethnicity, language, and free school meal eligibility)</w:t>
      </w:r>
    </w:p>
    <w:p w14:paraId="22CBE382" w14:textId="489D267C" w:rsidR="003D7EBD" w:rsidRPr="005D48F1" w:rsidRDefault="00211031" w:rsidP="005D48F1">
      <w:pPr>
        <w:pStyle w:val="ListParagraph"/>
        <w:numPr>
          <w:ilvl w:val="0"/>
          <w:numId w:val="39"/>
        </w:numPr>
        <w:rPr>
          <w:rFonts w:ascii="Arial" w:hAnsi="Arial" w:cs="Arial"/>
        </w:rPr>
      </w:pPr>
      <w:r>
        <w:rPr>
          <w:rFonts w:ascii="Arial" w:hAnsi="Arial" w:cs="Arial"/>
        </w:rPr>
        <w:t>S</w:t>
      </w:r>
      <w:r w:rsidR="003D7EBD" w:rsidRPr="005D48F1">
        <w:rPr>
          <w:rFonts w:ascii="Arial" w:hAnsi="Arial" w:cs="Arial"/>
        </w:rPr>
        <w:t>afeguarding information (such as court orders and professional involvement)</w:t>
      </w:r>
    </w:p>
    <w:p w14:paraId="02E3C8EC" w14:textId="6FBF5AD2" w:rsidR="003D7EBD" w:rsidRPr="005D48F1" w:rsidRDefault="00211031" w:rsidP="005D48F1">
      <w:pPr>
        <w:pStyle w:val="ListParagraph"/>
        <w:numPr>
          <w:ilvl w:val="0"/>
          <w:numId w:val="39"/>
        </w:numPr>
        <w:rPr>
          <w:rFonts w:ascii="Arial" w:hAnsi="Arial" w:cs="Arial"/>
        </w:rPr>
      </w:pPr>
      <w:r>
        <w:rPr>
          <w:rFonts w:ascii="Arial" w:hAnsi="Arial" w:cs="Arial"/>
        </w:rPr>
        <w:t>S</w:t>
      </w:r>
      <w:r w:rsidR="003D7EBD" w:rsidRPr="005D48F1">
        <w:rPr>
          <w:rFonts w:ascii="Arial" w:hAnsi="Arial" w:cs="Arial"/>
        </w:rPr>
        <w:t>pecial educational needs (including the needs and ranking)</w:t>
      </w:r>
    </w:p>
    <w:p w14:paraId="779FBF47" w14:textId="13D83685" w:rsidR="003D7EBD" w:rsidRPr="005D48F1" w:rsidRDefault="00211031" w:rsidP="005D48F1">
      <w:pPr>
        <w:pStyle w:val="ListParagraph"/>
        <w:numPr>
          <w:ilvl w:val="0"/>
          <w:numId w:val="39"/>
        </w:numPr>
        <w:rPr>
          <w:rFonts w:ascii="Arial" w:hAnsi="Arial" w:cs="Arial"/>
        </w:rPr>
      </w:pPr>
      <w:r>
        <w:rPr>
          <w:rFonts w:ascii="Arial" w:hAnsi="Arial" w:cs="Arial"/>
        </w:rPr>
        <w:t>M</w:t>
      </w:r>
      <w:r w:rsidR="003D7EBD" w:rsidRPr="005D48F1">
        <w:rPr>
          <w:rFonts w:ascii="Arial" w:hAnsi="Arial" w:cs="Arial"/>
        </w:rPr>
        <w:t xml:space="preserve">edical and administration (such as </w:t>
      </w:r>
      <w:r w:rsidR="005D48F1" w:rsidRPr="005D48F1">
        <w:rPr>
          <w:rFonts w:ascii="Arial" w:hAnsi="Arial" w:cs="Arial"/>
        </w:rPr>
        <w:t>doctors’</w:t>
      </w:r>
      <w:r w:rsidR="003D7EBD" w:rsidRPr="005D48F1">
        <w:rPr>
          <w:rFonts w:ascii="Arial" w:hAnsi="Arial" w:cs="Arial"/>
        </w:rPr>
        <w:t xml:space="preserve"> information, child health, dental health, allergies, medication and dietary requirements)</w:t>
      </w:r>
    </w:p>
    <w:p w14:paraId="4679F3D1" w14:textId="45FBA2C6" w:rsidR="003D7EBD" w:rsidRPr="005D48F1" w:rsidRDefault="00211031" w:rsidP="005D48F1">
      <w:pPr>
        <w:pStyle w:val="ListParagraph"/>
        <w:numPr>
          <w:ilvl w:val="0"/>
          <w:numId w:val="39"/>
        </w:numPr>
        <w:rPr>
          <w:rFonts w:ascii="Arial" w:hAnsi="Arial" w:cs="Arial"/>
        </w:rPr>
      </w:pPr>
      <w:r>
        <w:rPr>
          <w:rFonts w:ascii="Arial" w:hAnsi="Arial" w:cs="Arial"/>
        </w:rPr>
        <w:lastRenderedPageBreak/>
        <w:t>A</w:t>
      </w:r>
      <w:r w:rsidR="003D7EBD" w:rsidRPr="005D48F1">
        <w:rPr>
          <w:rFonts w:ascii="Arial" w:hAnsi="Arial" w:cs="Arial"/>
        </w:rPr>
        <w:t>ttendance (such as sessions attended, number of absences, absence reasons and any previous schools attended)</w:t>
      </w:r>
    </w:p>
    <w:p w14:paraId="4F8B6E6B" w14:textId="11655CFF" w:rsidR="003D7EBD" w:rsidRPr="005D48F1" w:rsidRDefault="00211031" w:rsidP="005D48F1">
      <w:pPr>
        <w:pStyle w:val="ListParagraph"/>
        <w:numPr>
          <w:ilvl w:val="0"/>
          <w:numId w:val="39"/>
        </w:numPr>
        <w:rPr>
          <w:rFonts w:ascii="Arial" w:hAnsi="Arial" w:cs="Arial"/>
        </w:rPr>
      </w:pPr>
      <w:r>
        <w:rPr>
          <w:rFonts w:ascii="Arial" w:hAnsi="Arial" w:cs="Arial"/>
        </w:rPr>
        <w:t>A</w:t>
      </w:r>
      <w:r w:rsidR="003D7EBD" w:rsidRPr="005D48F1">
        <w:rPr>
          <w:rFonts w:ascii="Arial" w:hAnsi="Arial" w:cs="Arial"/>
        </w:rPr>
        <w:t>ssessment and attainment (such as key stage 1 and phonics results, post 16 courses enrolled for and any relevant results)</w:t>
      </w:r>
    </w:p>
    <w:p w14:paraId="3317E261" w14:textId="25CBB0DE" w:rsidR="003D7EBD" w:rsidRPr="005D48F1" w:rsidRDefault="00211031" w:rsidP="005D48F1">
      <w:pPr>
        <w:pStyle w:val="ListParagraph"/>
        <w:numPr>
          <w:ilvl w:val="0"/>
          <w:numId w:val="39"/>
        </w:numPr>
        <w:rPr>
          <w:rFonts w:ascii="Arial" w:hAnsi="Arial" w:cs="Arial"/>
        </w:rPr>
      </w:pPr>
      <w:r>
        <w:rPr>
          <w:rFonts w:ascii="Arial" w:hAnsi="Arial" w:cs="Arial"/>
        </w:rPr>
        <w:t>B</w:t>
      </w:r>
      <w:r w:rsidR="003D7EBD" w:rsidRPr="005D48F1">
        <w:rPr>
          <w:rFonts w:ascii="Arial" w:hAnsi="Arial" w:cs="Arial"/>
        </w:rPr>
        <w:t>ehavioural information (such as exclusions and any relevant alternative provision put in place)</w:t>
      </w:r>
    </w:p>
    <w:p w14:paraId="45B27175" w14:textId="681CE810" w:rsidR="005D48F1" w:rsidRPr="005D48F1" w:rsidRDefault="00211031" w:rsidP="005D48F1">
      <w:pPr>
        <w:pStyle w:val="ListParagraph"/>
        <w:numPr>
          <w:ilvl w:val="0"/>
          <w:numId w:val="39"/>
        </w:numPr>
        <w:rPr>
          <w:rFonts w:ascii="Arial" w:hAnsi="Arial" w:cs="Arial"/>
        </w:rPr>
      </w:pPr>
      <w:r>
        <w:rPr>
          <w:rFonts w:ascii="Arial" w:hAnsi="Arial" w:cs="Arial"/>
        </w:rPr>
        <w:t>P</w:t>
      </w:r>
      <w:r w:rsidR="005D48F1" w:rsidRPr="005D48F1">
        <w:rPr>
          <w:rFonts w:ascii="Arial" w:hAnsi="Arial" w:cs="Arial"/>
        </w:rPr>
        <w:t>hotographs and CCTV footage captured on the school premises</w:t>
      </w:r>
    </w:p>
    <w:p w14:paraId="290B1EA2" w14:textId="77777777" w:rsidR="00E06844" w:rsidRPr="005D48F1" w:rsidRDefault="00E06844" w:rsidP="00E06844">
      <w:pPr>
        <w:rPr>
          <w:rFonts w:ascii="Arial" w:hAnsi="Arial" w:cs="Arial"/>
          <w:b/>
          <w:color w:val="000000" w:themeColor="text1"/>
        </w:rPr>
      </w:pPr>
    </w:p>
    <w:p w14:paraId="2AA300FF" w14:textId="77777777" w:rsidR="00BD71EC" w:rsidRPr="005D48F1" w:rsidRDefault="00BD71EC" w:rsidP="00A076F9">
      <w:pPr>
        <w:outlineLvl w:val="0"/>
        <w:rPr>
          <w:rFonts w:ascii="Arial" w:hAnsi="Arial" w:cs="Arial"/>
          <w:b/>
          <w:color w:val="000000" w:themeColor="text1"/>
        </w:rPr>
      </w:pPr>
      <w:r w:rsidRPr="005D48F1">
        <w:rPr>
          <w:rFonts w:ascii="Arial" w:hAnsi="Arial" w:cs="Arial"/>
          <w:b/>
          <w:color w:val="000000" w:themeColor="text1"/>
        </w:rPr>
        <w:t xml:space="preserve">Sensitive data </w:t>
      </w:r>
    </w:p>
    <w:p w14:paraId="4A6A0FCD" w14:textId="77777777" w:rsidR="00BD71EC" w:rsidRPr="005D48F1" w:rsidRDefault="00BD71EC" w:rsidP="00BD71EC">
      <w:pPr>
        <w:ind w:left="360"/>
        <w:rPr>
          <w:rFonts w:ascii="Arial" w:hAnsi="Arial" w:cs="Arial"/>
          <w:b/>
          <w:color w:val="000000" w:themeColor="text1"/>
        </w:rPr>
      </w:pPr>
    </w:p>
    <w:p w14:paraId="61ED0B28" w14:textId="57863237" w:rsidR="00BD71EC" w:rsidRPr="005D48F1" w:rsidRDefault="00211031" w:rsidP="00E06844">
      <w:pPr>
        <w:rPr>
          <w:rFonts w:ascii="Arial" w:hAnsi="Arial" w:cs="Arial"/>
          <w:color w:val="000000" w:themeColor="text1"/>
        </w:rPr>
      </w:pPr>
      <w:r>
        <w:rPr>
          <w:rFonts w:ascii="Arial" w:hAnsi="Arial" w:cs="Arial"/>
          <w:color w:val="000000" w:themeColor="text1"/>
        </w:rPr>
        <w:t>Lache Primary School</w:t>
      </w:r>
      <w:r w:rsidRPr="005D48F1">
        <w:rPr>
          <w:rFonts w:ascii="Arial" w:hAnsi="Arial" w:cs="Arial"/>
          <w:color w:val="000000" w:themeColor="text1"/>
        </w:rPr>
        <w:t xml:space="preserve"> </w:t>
      </w:r>
      <w:r>
        <w:rPr>
          <w:rFonts w:ascii="Arial" w:hAnsi="Arial" w:cs="Arial"/>
          <w:color w:val="000000" w:themeColor="text1"/>
        </w:rPr>
        <w:t>collects sensitive data on our pupils.</w:t>
      </w:r>
      <w:r w:rsidRPr="005D48F1">
        <w:rPr>
          <w:rFonts w:ascii="Arial" w:hAnsi="Arial" w:cs="Arial"/>
          <w:color w:val="000000" w:themeColor="text1"/>
        </w:rPr>
        <w:t xml:space="preserve"> </w:t>
      </w:r>
      <w:r w:rsidR="00BD71EC" w:rsidRPr="005D48F1">
        <w:rPr>
          <w:rFonts w:ascii="Arial" w:hAnsi="Arial" w:cs="Arial"/>
          <w:color w:val="000000" w:themeColor="text1"/>
        </w:rPr>
        <w:t xml:space="preserve">Under the General Data Protection Regulation/Data Protection Act </w:t>
      </w:r>
      <w:r w:rsidR="005D48F1">
        <w:rPr>
          <w:rFonts w:ascii="Arial" w:hAnsi="Arial" w:cs="Arial"/>
          <w:color w:val="000000" w:themeColor="text1"/>
        </w:rPr>
        <w:t>(</w:t>
      </w:r>
      <w:r w:rsidR="00BD71EC" w:rsidRPr="005D48F1">
        <w:rPr>
          <w:rFonts w:ascii="Arial" w:hAnsi="Arial" w:cs="Arial"/>
          <w:color w:val="000000" w:themeColor="text1"/>
        </w:rPr>
        <w:t>2018</w:t>
      </w:r>
      <w:r w:rsidR="005D48F1">
        <w:rPr>
          <w:rFonts w:ascii="Arial" w:hAnsi="Arial" w:cs="Arial"/>
          <w:color w:val="000000" w:themeColor="text1"/>
        </w:rPr>
        <w:t>)</w:t>
      </w:r>
      <w:r w:rsidR="00BD71EC" w:rsidRPr="005D48F1">
        <w:rPr>
          <w:rFonts w:ascii="Arial" w:hAnsi="Arial" w:cs="Arial"/>
          <w:color w:val="000000" w:themeColor="text1"/>
        </w:rPr>
        <w:t xml:space="preserve">, sensitive personal data is data which includes information about race or ethnicity, religious or philosophical beliefs, sex life, sexual orientation, political opinions, trade union membership, information about </w:t>
      </w:r>
      <w:r>
        <w:rPr>
          <w:rFonts w:ascii="Arial" w:hAnsi="Arial" w:cs="Arial"/>
          <w:color w:val="000000" w:themeColor="text1"/>
        </w:rPr>
        <w:t xml:space="preserve">health, </w:t>
      </w:r>
      <w:r w:rsidR="00BD71EC" w:rsidRPr="005D48F1">
        <w:rPr>
          <w:rFonts w:ascii="Arial" w:hAnsi="Arial" w:cs="Arial"/>
          <w:color w:val="000000" w:themeColor="text1"/>
        </w:rPr>
        <w:t>genetic and biometric data.</w:t>
      </w:r>
    </w:p>
    <w:p w14:paraId="40606B11" w14:textId="4A5C8687" w:rsidR="00211031" w:rsidRDefault="00211031" w:rsidP="00211031">
      <w:pPr>
        <w:rPr>
          <w:rFonts w:ascii="Arial" w:hAnsi="Arial" w:cs="Arial"/>
          <w:color w:val="000000" w:themeColor="text1"/>
        </w:rPr>
      </w:pPr>
    </w:p>
    <w:p w14:paraId="5AA1C4C1" w14:textId="07160102" w:rsidR="00211031" w:rsidRPr="005D48F1" w:rsidRDefault="00211031" w:rsidP="00211031">
      <w:pPr>
        <w:rPr>
          <w:rFonts w:ascii="Arial" w:hAnsi="Arial" w:cs="Arial"/>
          <w:color w:val="000000" w:themeColor="text1"/>
        </w:rPr>
      </w:pPr>
      <w:r>
        <w:rPr>
          <w:rFonts w:ascii="Arial" w:hAnsi="Arial" w:cs="Arial"/>
          <w:color w:val="000000" w:themeColor="text1"/>
        </w:rPr>
        <w:t xml:space="preserve">If you want to find out more about sensitive personal data and why we hold it, please contact our DPO. </w:t>
      </w:r>
    </w:p>
    <w:p w14:paraId="0E2545FB" w14:textId="77777777" w:rsidR="00E06844" w:rsidRPr="005D48F1" w:rsidRDefault="00E06844" w:rsidP="00BD71EC">
      <w:pPr>
        <w:ind w:left="360"/>
        <w:rPr>
          <w:rFonts w:ascii="Arial" w:hAnsi="Arial" w:cs="Arial"/>
          <w:color w:val="000000" w:themeColor="text1"/>
        </w:rPr>
      </w:pPr>
    </w:p>
    <w:p w14:paraId="113902C6" w14:textId="0B741B7D" w:rsidR="00E06844" w:rsidRPr="005D48F1" w:rsidRDefault="00E06844" w:rsidP="005D48F1">
      <w:pPr>
        <w:rPr>
          <w:rFonts w:ascii="Arial" w:hAnsi="Arial" w:cs="Arial"/>
          <w:color w:val="000000" w:themeColor="text1"/>
        </w:rPr>
      </w:pPr>
      <w:r w:rsidRPr="005D48F1">
        <w:rPr>
          <w:rFonts w:ascii="Arial" w:hAnsi="Arial" w:cs="Arial"/>
          <w:b/>
          <w:color w:val="000000" w:themeColor="text1"/>
        </w:rPr>
        <w:t xml:space="preserve">3. How do we use </w:t>
      </w:r>
      <w:r w:rsidR="005D48F1">
        <w:rPr>
          <w:rFonts w:ascii="Arial" w:hAnsi="Arial" w:cs="Arial"/>
          <w:b/>
          <w:color w:val="000000" w:themeColor="text1"/>
        </w:rPr>
        <w:t>pupil</w:t>
      </w:r>
      <w:r w:rsidRPr="005D48F1">
        <w:rPr>
          <w:rFonts w:ascii="Arial" w:hAnsi="Arial" w:cs="Arial"/>
          <w:b/>
          <w:color w:val="000000" w:themeColor="text1"/>
        </w:rPr>
        <w:t xml:space="preserve"> data? </w:t>
      </w:r>
      <w:r w:rsidRPr="005D48F1">
        <w:rPr>
          <w:rFonts w:ascii="Arial" w:hAnsi="Arial" w:cs="Arial"/>
          <w:b/>
          <w:color w:val="000000" w:themeColor="text1"/>
        </w:rPr>
        <w:br/>
      </w:r>
      <w:r w:rsidRPr="005D48F1">
        <w:rPr>
          <w:rFonts w:ascii="Arial" w:hAnsi="Arial" w:cs="Arial"/>
          <w:color w:val="000000" w:themeColor="text1"/>
        </w:rPr>
        <w:br/>
        <w:t xml:space="preserve">We will only use </w:t>
      </w:r>
      <w:r w:rsidR="00211031">
        <w:rPr>
          <w:rFonts w:ascii="Arial" w:hAnsi="Arial" w:cs="Arial"/>
          <w:color w:val="000000" w:themeColor="text1"/>
        </w:rPr>
        <w:t>pupil</w:t>
      </w:r>
      <w:r w:rsidRPr="005D48F1">
        <w:rPr>
          <w:rFonts w:ascii="Arial" w:hAnsi="Arial" w:cs="Arial"/>
          <w:color w:val="000000" w:themeColor="text1"/>
        </w:rPr>
        <w:t xml:space="preserve"> data for the following reasons:</w:t>
      </w:r>
    </w:p>
    <w:p w14:paraId="27D009BA" w14:textId="77777777" w:rsidR="005D48F1" w:rsidRPr="005D48F1" w:rsidRDefault="005D48F1" w:rsidP="005D48F1">
      <w:pPr>
        <w:rPr>
          <w:rFonts w:ascii="Arial" w:hAnsi="Arial" w:cs="Arial"/>
          <w:color w:val="000000" w:themeColor="text1"/>
        </w:rPr>
      </w:pPr>
    </w:p>
    <w:p w14:paraId="2E9E3B1C" w14:textId="508EE296" w:rsidR="005D48F1" w:rsidRPr="005D48F1" w:rsidRDefault="005D48F1" w:rsidP="005D48F1">
      <w:pPr>
        <w:pStyle w:val="ListParagraph"/>
        <w:widowControl w:val="0"/>
        <w:numPr>
          <w:ilvl w:val="0"/>
          <w:numId w:val="38"/>
        </w:numPr>
        <w:suppressAutoHyphens/>
        <w:overflowPunct w:val="0"/>
        <w:autoSpaceDE w:val="0"/>
        <w:autoSpaceDN w:val="0"/>
        <w:contextualSpacing w:val="0"/>
        <w:textAlignment w:val="baseline"/>
        <w:rPr>
          <w:rFonts w:ascii="Arial" w:hAnsi="Arial" w:cs="Arial"/>
          <w:lang w:eastAsia="en-GB"/>
        </w:rPr>
      </w:pPr>
      <w:r>
        <w:rPr>
          <w:rFonts w:ascii="Arial" w:hAnsi="Arial" w:cs="Arial"/>
          <w:lang w:eastAsia="en-GB"/>
        </w:rPr>
        <w:t>T</w:t>
      </w:r>
      <w:r w:rsidRPr="005D48F1">
        <w:rPr>
          <w:rFonts w:ascii="Arial" w:hAnsi="Arial" w:cs="Arial"/>
          <w:lang w:eastAsia="en-GB"/>
        </w:rPr>
        <w:t xml:space="preserve">o support pupil learning </w:t>
      </w:r>
    </w:p>
    <w:p w14:paraId="074E62D0" w14:textId="06492543" w:rsidR="005D48F1" w:rsidRPr="005D48F1" w:rsidRDefault="005D48F1" w:rsidP="005D48F1">
      <w:pPr>
        <w:pStyle w:val="ListParagraph"/>
        <w:widowControl w:val="0"/>
        <w:numPr>
          <w:ilvl w:val="0"/>
          <w:numId w:val="38"/>
        </w:numPr>
        <w:suppressAutoHyphens/>
        <w:overflowPunct w:val="0"/>
        <w:autoSpaceDE w:val="0"/>
        <w:autoSpaceDN w:val="0"/>
        <w:contextualSpacing w:val="0"/>
        <w:textAlignment w:val="baseline"/>
        <w:rPr>
          <w:rFonts w:ascii="Arial" w:hAnsi="Arial" w:cs="Arial"/>
          <w:lang w:eastAsia="en-GB"/>
        </w:rPr>
      </w:pPr>
      <w:r>
        <w:rPr>
          <w:rFonts w:ascii="Arial" w:hAnsi="Arial" w:cs="Arial"/>
          <w:lang w:eastAsia="en-GB"/>
        </w:rPr>
        <w:t>T</w:t>
      </w:r>
      <w:r w:rsidRPr="005D48F1">
        <w:rPr>
          <w:rFonts w:ascii="Arial" w:hAnsi="Arial" w:cs="Arial"/>
          <w:lang w:eastAsia="en-GB"/>
        </w:rPr>
        <w:t xml:space="preserve">o monitor and report on pupil attainment progress </w:t>
      </w:r>
    </w:p>
    <w:p w14:paraId="65317D88" w14:textId="440DC823" w:rsidR="005D48F1" w:rsidRPr="005D48F1" w:rsidRDefault="005D48F1" w:rsidP="005D48F1">
      <w:pPr>
        <w:pStyle w:val="ListParagraph"/>
        <w:widowControl w:val="0"/>
        <w:numPr>
          <w:ilvl w:val="0"/>
          <w:numId w:val="38"/>
        </w:numPr>
        <w:suppressAutoHyphens/>
        <w:overflowPunct w:val="0"/>
        <w:autoSpaceDE w:val="0"/>
        <w:autoSpaceDN w:val="0"/>
        <w:contextualSpacing w:val="0"/>
        <w:textAlignment w:val="baseline"/>
        <w:rPr>
          <w:rFonts w:ascii="Arial" w:hAnsi="Arial" w:cs="Arial"/>
          <w:lang w:eastAsia="en-GB"/>
        </w:rPr>
      </w:pPr>
      <w:r>
        <w:rPr>
          <w:rFonts w:ascii="Arial" w:hAnsi="Arial" w:cs="Arial"/>
          <w:lang w:eastAsia="en-GB"/>
        </w:rPr>
        <w:t>T</w:t>
      </w:r>
      <w:r w:rsidRPr="005D48F1">
        <w:rPr>
          <w:rFonts w:ascii="Arial" w:hAnsi="Arial" w:cs="Arial"/>
          <w:lang w:eastAsia="en-GB"/>
        </w:rPr>
        <w:t xml:space="preserve">o provide appropriate pastoral care </w:t>
      </w:r>
    </w:p>
    <w:p w14:paraId="36A9BE8C" w14:textId="2526C219" w:rsidR="005D48F1" w:rsidRPr="005D48F1" w:rsidRDefault="005D48F1" w:rsidP="005D48F1">
      <w:pPr>
        <w:pStyle w:val="ListParagraph"/>
        <w:widowControl w:val="0"/>
        <w:numPr>
          <w:ilvl w:val="0"/>
          <w:numId w:val="38"/>
        </w:numPr>
        <w:suppressAutoHyphens/>
        <w:overflowPunct w:val="0"/>
        <w:autoSpaceDE w:val="0"/>
        <w:autoSpaceDN w:val="0"/>
        <w:contextualSpacing w:val="0"/>
        <w:textAlignment w:val="baseline"/>
        <w:rPr>
          <w:rFonts w:ascii="Arial" w:hAnsi="Arial" w:cs="Arial"/>
          <w:lang w:eastAsia="en-GB"/>
        </w:rPr>
      </w:pPr>
      <w:r>
        <w:rPr>
          <w:rFonts w:ascii="Arial" w:hAnsi="Arial" w:cs="Arial"/>
          <w:lang w:eastAsia="en-GB"/>
        </w:rPr>
        <w:t>T</w:t>
      </w:r>
      <w:r w:rsidRPr="005D48F1">
        <w:rPr>
          <w:rFonts w:ascii="Arial" w:hAnsi="Arial" w:cs="Arial"/>
          <w:lang w:eastAsia="en-GB"/>
        </w:rPr>
        <w:t>o assess the quality of our services</w:t>
      </w:r>
    </w:p>
    <w:p w14:paraId="28FFC92B" w14:textId="09F43DCC" w:rsidR="005D48F1" w:rsidRPr="005D48F1" w:rsidRDefault="005D48F1" w:rsidP="005D48F1">
      <w:pPr>
        <w:pStyle w:val="ListParagraph"/>
        <w:widowControl w:val="0"/>
        <w:numPr>
          <w:ilvl w:val="0"/>
          <w:numId w:val="38"/>
        </w:numPr>
        <w:suppressAutoHyphens/>
        <w:overflowPunct w:val="0"/>
        <w:autoSpaceDE w:val="0"/>
        <w:autoSpaceDN w:val="0"/>
        <w:contextualSpacing w:val="0"/>
        <w:textAlignment w:val="baseline"/>
        <w:rPr>
          <w:rFonts w:ascii="Arial" w:hAnsi="Arial" w:cs="Arial"/>
          <w:lang w:eastAsia="en-GB"/>
        </w:rPr>
      </w:pPr>
      <w:r>
        <w:rPr>
          <w:rFonts w:ascii="Arial" w:hAnsi="Arial" w:cs="Arial"/>
          <w:lang w:eastAsia="en-GB"/>
        </w:rPr>
        <w:t>T</w:t>
      </w:r>
      <w:r w:rsidRPr="005D48F1">
        <w:rPr>
          <w:rFonts w:ascii="Arial" w:hAnsi="Arial" w:cs="Arial"/>
          <w:lang w:eastAsia="en-GB"/>
        </w:rPr>
        <w:t xml:space="preserve">o keep children safe (food allergies, or emergency contact details) </w:t>
      </w:r>
    </w:p>
    <w:p w14:paraId="77D534F5" w14:textId="6BF7339C" w:rsidR="005D48F1" w:rsidRPr="005D48F1" w:rsidRDefault="005D48F1" w:rsidP="005D48F1">
      <w:pPr>
        <w:pStyle w:val="ListParagraph"/>
        <w:widowControl w:val="0"/>
        <w:numPr>
          <w:ilvl w:val="0"/>
          <w:numId w:val="38"/>
        </w:numPr>
        <w:suppressAutoHyphens/>
        <w:overflowPunct w:val="0"/>
        <w:autoSpaceDE w:val="0"/>
        <w:autoSpaceDN w:val="0"/>
        <w:contextualSpacing w:val="0"/>
        <w:textAlignment w:val="baseline"/>
        <w:rPr>
          <w:rFonts w:ascii="Arial" w:hAnsi="Arial" w:cs="Arial"/>
        </w:rPr>
      </w:pPr>
      <w:r>
        <w:rPr>
          <w:rFonts w:ascii="Arial" w:hAnsi="Arial" w:cs="Arial"/>
          <w:lang w:eastAsia="en-GB"/>
        </w:rPr>
        <w:t>T</w:t>
      </w:r>
      <w:r w:rsidRPr="005D48F1">
        <w:rPr>
          <w:rFonts w:ascii="Arial" w:hAnsi="Arial" w:cs="Arial"/>
          <w:lang w:eastAsia="en-GB"/>
        </w:rPr>
        <w:t xml:space="preserve">o meet the statutory duties placed upon us for </w:t>
      </w:r>
      <w:proofErr w:type="spellStart"/>
      <w:r w:rsidRPr="005D48F1">
        <w:rPr>
          <w:rFonts w:ascii="Arial" w:hAnsi="Arial" w:cs="Arial"/>
          <w:lang w:eastAsia="en-GB"/>
        </w:rPr>
        <w:t>DfE</w:t>
      </w:r>
      <w:proofErr w:type="spellEnd"/>
      <w:r w:rsidRPr="005D48F1">
        <w:rPr>
          <w:rFonts w:ascii="Arial" w:hAnsi="Arial" w:cs="Arial"/>
          <w:lang w:eastAsia="en-GB"/>
        </w:rPr>
        <w:t xml:space="preserve"> data collections</w:t>
      </w:r>
    </w:p>
    <w:p w14:paraId="4AEECEA9" w14:textId="77777777" w:rsidR="00E06844" w:rsidRPr="005D48F1" w:rsidRDefault="00E06844" w:rsidP="00E06844">
      <w:pPr>
        <w:rPr>
          <w:rFonts w:ascii="Arial" w:hAnsi="Arial" w:cs="Arial"/>
          <w:color w:val="000000" w:themeColor="text1"/>
        </w:rPr>
      </w:pPr>
    </w:p>
    <w:p w14:paraId="467B02C9" w14:textId="6117F413" w:rsidR="00E06844" w:rsidRPr="005D48F1" w:rsidRDefault="00E06844" w:rsidP="00E06844">
      <w:pPr>
        <w:rPr>
          <w:rFonts w:ascii="Arial" w:hAnsi="Arial" w:cs="Arial"/>
          <w:color w:val="000000" w:themeColor="text1"/>
        </w:rPr>
      </w:pPr>
      <w:r w:rsidRPr="005D48F1">
        <w:rPr>
          <w:rFonts w:ascii="Arial" w:hAnsi="Arial" w:cs="Arial"/>
          <w:b/>
          <w:color w:val="000000" w:themeColor="text1"/>
        </w:rPr>
        <w:t xml:space="preserve">4. How do we obtain </w:t>
      </w:r>
      <w:r w:rsidR="005D48F1">
        <w:rPr>
          <w:rFonts w:ascii="Arial" w:hAnsi="Arial" w:cs="Arial"/>
          <w:b/>
          <w:color w:val="000000" w:themeColor="text1"/>
        </w:rPr>
        <w:t>pupil</w:t>
      </w:r>
      <w:r w:rsidRPr="005D48F1">
        <w:rPr>
          <w:rFonts w:ascii="Arial" w:hAnsi="Arial" w:cs="Arial"/>
          <w:b/>
          <w:color w:val="000000" w:themeColor="text1"/>
        </w:rPr>
        <w:t xml:space="preserve"> data? </w:t>
      </w:r>
      <w:r w:rsidRPr="005D48F1">
        <w:rPr>
          <w:rFonts w:ascii="Arial" w:hAnsi="Arial" w:cs="Arial"/>
          <w:b/>
          <w:color w:val="000000" w:themeColor="text1"/>
        </w:rPr>
        <w:br/>
      </w:r>
    </w:p>
    <w:p w14:paraId="2FFDBFEA" w14:textId="45262EAC" w:rsidR="005D48F1" w:rsidRDefault="005D48F1" w:rsidP="005D48F1">
      <w:pPr>
        <w:widowControl w:val="0"/>
        <w:overflowPunct w:val="0"/>
        <w:autoSpaceDE w:val="0"/>
        <w:rPr>
          <w:rFonts w:ascii="Arial" w:hAnsi="Arial"/>
          <w:lang w:eastAsia="en-GB"/>
        </w:rPr>
      </w:pPr>
      <w:r>
        <w:rPr>
          <w:rFonts w:ascii="Arial" w:hAnsi="Arial"/>
          <w:lang w:eastAsia="en-GB"/>
        </w:rPr>
        <w:t>W</w:t>
      </w:r>
      <w:r w:rsidR="00BD23E3">
        <w:rPr>
          <w:rFonts w:ascii="Arial" w:hAnsi="Arial"/>
          <w:lang w:eastAsia="en-GB"/>
        </w:rPr>
        <w:t>e collect pupil information via:</w:t>
      </w:r>
    </w:p>
    <w:p w14:paraId="1978FE95" w14:textId="77777777" w:rsidR="005D48F1" w:rsidRDefault="005D48F1" w:rsidP="005D48F1">
      <w:pPr>
        <w:widowControl w:val="0"/>
        <w:overflowPunct w:val="0"/>
        <w:autoSpaceDE w:val="0"/>
        <w:rPr>
          <w:rFonts w:ascii="Arial" w:hAnsi="Arial"/>
          <w:lang w:eastAsia="en-GB"/>
        </w:rPr>
      </w:pPr>
    </w:p>
    <w:p w14:paraId="64D945EA" w14:textId="627CF7DC" w:rsidR="00BD23E3" w:rsidRDefault="004F0183"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Admission forms</w:t>
      </w:r>
    </w:p>
    <w:p w14:paraId="034A5BA8" w14:textId="752C317C" w:rsidR="003C2AA6" w:rsidRDefault="003C2AA6"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Ethnicity Form</w:t>
      </w:r>
    </w:p>
    <w:p w14:paraId="3B7369D1" w14:textId="53C7400F" w:rsidR="003C2AA6" w:rsidRDefault="003C2AA6"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Data collection sheet updates at parent’s evening</w:t>
      </w:r>
    </w:p>
    <w:p w14:paraId="00BA1B4F" w14:textId="366DAF2A" w:rsidR="003C2AA6" w:rsidRDefault="003C2AA6"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Residential visits</w:t>
      </w:r>
    </w:p>
    <w:p w14:paraId="7EB665D6" w14:textId="28E5BD58" w:rsidR="003C2AA6" w:rsidRPr="003C2AA6" w:rsidRDefault="003C2AA6"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Sporting participation agreement forms</w:t>
      </w:r>
    </w:p>
    <w:p w14:paraId="355C8619" w14:textId="5187C032" w:rsidR="004F0183" w:rsidRDefault="003C2AA6"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Contact details updates book</w:t>
      </w:r>
    </w:p>
    <w:p w14:paraId="00574A6E" w14:textId="2E760567" w:rsidR="003C2AA6" w:rsidRDefault="003C2AA6"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Asthma / medical register</w:t>
      </w:r>
    </w:p>
    <w:p w14:paraId="33BD7FCE" w14:textId="0A0481DA" w:rsidR="003C2AA6" w:rsidRPr="00BD23E3" w:rsidRDefault="003C2AA6" w:rsidP="00BD23E3">
      <w:pPr>
        <w:pStyle w:val="ListParagraph"/>
        <w:widowControl w:val="0"/>
        <w:numPr>
          <w:ilvl w:val="0"/>
          <w:numId w:val="40"/>
        </w:numPr>
        <w:overflowPunct w:val="0"/>
        <w:autoSpaceDE w:val="0"/>
        <w:rPr>
          <w:rFonts w:ascii="Arial" w:hAnsi="Arial"/>
          <w:lang w:eastAsia="en-GB"/>
        </w:rPr>
      </w:pPr>
      <w:r>
        <w:rPr>
          <w:rFonts w:ascii="Arial" w:hAnsi="Arial"/>
          <w:lang w:eastAsia="en-GB"/>
        </w:rPr>
        <w:t>Pick-up lists</w:t>
      </w:r>
    </w:p>
    <w:p w14:paraId="3A339B3A" w14:textId="77777777" w:rsidR="005D48F1" w:rsidRPr="005D48F1" w:rsidRDefault="005D48F1" w:rsidP="005D48F1">
      <w:pPr>
        <w:widowControl w:val="0"/>
        <w:overflowPunct w:val="0"/>
        <w:autoSpaceDE w:val="0"/>
        <w:rPr>
          <w:rFonts w:ascii="Arial" w:hAnsi="Arial"/>
          <w:color w:val="FF0000"/>
          <w:lang w:eastAsia="en-GB"/>
        </w:rPr>
      </w:pPr>
    </w:p>
    <w:p w14:paraId="68D6E320" w14:textId="77777777" w:rsidR="005D48F1" w:rsidRDefault="005D48F1" w:rsidP="005D48F1">
      <w:pPr>
        <w:widowControl w:val="0"/>
        <w:overflowPunct w:val="0"/>
        <w:autoSpaceDE w:val="0"/>
      </w:pPr>
      <w:r>
        <w:rPr>
          <w:rFonts w:ascii="Arial" w:hAnsi="Arial" w:cs="Arial"/>
        </w:rPr>
        <w:t>Pupil data is essential for the schools’ operational use.</w:t>
      </w:r>
      <w:r>
        <w:t xml:space="preserve"> </w:t>
      </w:r>
      <w:proofErr w:type="gramStart"/>
      <w:r>
        <w:rPr>
          <w:rFonts w:ascii="Arial" w:hAnsi="Arial"/>
          <w:lang w:eastAsia="en-GB"/>
        </w:rPr>
        <w:t>Whilst the majority of pupil information you provide to us is mandatory, some of it requested on a voluntary basis.</w:t>
      </w:r>
      <w:proofErr w:type="gramEnd"/>
      <w:r>
        <w:rPr>
          <w:rFonts w:ascii="Arial" w:hAnsi="Arial"/>
          <w:lang w:eastAsia="en-GB"/>
        </w:rPr>
        <w:t xml:space="preserve"> In order to comply with the data protection legislation, we will inform you at the point of collection, whether you are required to provide certain pupil information </w:t>
      </w:r>
      <w:proofErr w:type="gramStart"/>
      <w:r>
        <w:rPr>
          <w:rFonts w:ascii="Arial" w:hAnsi="Arial"/>
          <w:lang w:eastAsia="en-GB"/>
        </w:rPr>
        <w:t>to us or if you have a choice in this</w:t>
      </w:r>
      <w:proofErr w:type="gramEnd"/>
      <w:r>
        <w:rPr>
          <w:rFonts w:ascii="Arial" w:hAnsi="Arial"/>
          <w:lang w:eastAsia="en-GB"/>
        </w:rPr>
        <w:t xml:space="preserve">. </w:t>
      </w:r>
    </w:p>
    <w:p w14:paraId="2CD824A6" w14:textId="77777777" w:rsidR="00F914A5" w:rsidRDefault="00F914A5" w:rsidP="00F914A5">
      <w:pPr>
        <w:rPr>
          <w:rFonts w:ascii="Arial" w:hAnsi="Arial" w:cs="Arial"/>
          <w:color w:val="000000" w:themeColor="text1"/>
        </w:rPr>
      </w:pPr>
    </w:p>
    <w:p w14:paraId="69F64A48" w14:textId="77777777" w:rsidR="003C2AA6" w:rsidRDefault="003C2AA6" w:rsidP="00F914A5">
      <w:pPr>
        <w:rPr>
          <w:rFonts w:ascii="Arial" w:hAnsi="Arial" w:cs="Arial"/>
          <w:color w:val="000000" w:themeColor="text1"/>
        </w:rPr>
      </w:pPr>
    </w:p>
    <w:p w14:paraId="288C8DF0" w14:textId="77777777" w:rsidR="003C2AA6" w:rsidRPr="005D48F1" w:rsidRDefault="003C2AA6" w:rsidP="00F914A5">
      <w:pPr>
        <w:rPr>
          <w:rFonts w:ascii="Arial" w:hAnsi="Arial" w:cs="Arial"/>
          <w:color w:val="000000" w:themeColor="text1"/>
        </w:rPr>
      </w:pPr>
    </w:p>
    <w:p w14:paraId="7B02C12E" w14:textId="24EF1331" w:rsidR="00F914A5" w:rsidRPr="005D48F1" w:rsidRDefault="00F914A5" w:rsidP="00F914A5">
      <w:pPr>
        <w:rPr>
          <w:rFonts w:ascii="Arial" w:hAnsi="Arial" w:cs="Arial"/>
          <w:b/>
          <w:color w:val="000000" w:themeColor="text1"/>
        </w:rPr>
      </w:pPr>
      <w:r w:rsidRPr="005D48F1">
        <w:rPr>
          <w:rFonts w:ascii="Arial" w:hAnsi="Arial" w:cs="Arial"/>
          <w:b/>
          <w:color w:val="000000" w:themeColor="text1"/>
        </w:rPr>
        <w:t xml:space="preserve">4. Our lawful purposes for collecting and processing </w:t>
      </w:r>
      <w:r w:rsidR="005D48F1">
        <w:rPr>
          <w:rFonts w:ascii="Arial" w:hAnsi="Arial" w:cs="Arial"/>
          <w:b/>
          <w:color w:val="000000" w:themeColor="text1"/>
        </w:rPr>
        <w:t>pupil data</w:t>
      </w:r>
    </w:p>
    <w:p w14:paraId="33B9E97D" w14:textId="77777777" w:rsidR="00F914A5" w:rsidRPr="005D48F1" w:rsidRDefault="00F914A5" w:rsidP="00F914A5">
      <w:pPr>
        <w:rPr>
          <w:rFonts w:ascii="Arial" w:hAnsi="Arial" w:cs="Arial"/>
          <w:b/>
          <w:color w:val="000000" w:themeColor="text1"/>
        </w:rPr>
      </w:pPr>
    </w:p>
    <w:p w14:paraId="7E3F29E9" w14:textId="396DF66C" w:rsidR="00F914A5" w:rsidRPr="005D48F1" w:rsidRDefault="00F914A5" w:rsidP="00F914A5">
      <w:pPr>
        <w:rPr>
          <w:rFonts w:ascii="Arial" w:hAnsi="Arial" w:cs="Arial"/>
          <w:color w:val="000000" w:themeColor="text1"/>
        </w:rPr>
      </w:pPr>
      <w:r w:rsidRPr="005D48F1">
        <w:rPr>
          <w:rFonts w:ascii="Arial" w:hAnsi="Arial" w:cs="Arial"/>
          <w:color w:val="000000" w:themeColor="text1"/>
        </w:rPr>
        <w:t xml:space="preserve">We have identified that we will use </w:t>
      </w:r>
      <w:r w:rsidR="005D48F1">
        <w:rPr>
          <w:rFonts w:ascii="Arial" w:hAnsi="Arial" w:cs="Arial"/>
          <w:color w:val="000000" w:themeColor="text1"/>
        </w:rPr>
        <w:t>pupil data</w:t>
      </w:r>
      <w:r w:rsidRPr="005D48F1">
        <w:rPr>
          <w:rFonts w:ascii="Arial" w:hAnsi="Arial" w:cs="Arial"/>
          <w:color w:val="000000" w:themeColor="text1"/>
        </w:rPr>
        <w:t xml:space="preserve"> for the following reasons:</w:t>
      </w:r>
      <w:r w:rsidRPr="005D48F1">
        <w:rPr>
          <w:rFonts w:ascii="Arial" w:hAnsi="Arial" w:cs="Arial"/>
          <w:color w:val="000000" w:themeColor="text1"/>
        </w:rPr>
        <w:br/>
      </w:r>
    </w:p>
    <w:p w14:paraId="114853B6" w14:textId="00F0F229" w:rsidR="005D48F1" w:rsidRDefault="005D48F1" w:rsidP="005D48F1">
      <w:pPr>
        <w:widowControl w:val="0"/>
        <w:numPr>
          <w:ilvl w:val="0"/>
          <w:numId w:val="15"/>
        </w:numPr>
        <w:autoSpaceDE w:val="0"/>
        <w:autoSpaceDN w:val="0"/>
        <w:adjustRightInd w:val="0"/>
        <w:spacing w:after="120"/>
        <w:jc w:val="both"/>
        <w:rPr>
          <w:rFonts w:ascii="Arial" w:hAnsi="Arial" w:cs="Arial"/>
          <w:color w:val="000000" w:themeColor="text1"/>
        </w:rPr>
      </w:pPr>
      <w:r>
        <w:rPr>
          <w:rFonts w:ascii="Arial" w:hAnsi="Arial" w:cs="Arial"/>
          <w:color w:val="000000" w:themeColor="text1"/>
        </w:rPr>
        <w:t xml:space="preserve">To </w:t>
      </w:r>
      <w:r w:rsidRPr="005D48F1">
        <w:rPr>
          <w:rFonts w:ascii="Arial" w:hAnsi="Arial" w:cs="Arial"/>
          <w:color w:val="000000" w:themeColor="text1"/>
        </w:rPr>
        <w:t>comply with a</w:t>
      </w:r>
      <w:r>
        <w:rPr>
          <w:rFonts w:ascii="Arial" w:hAnsi="Arial" w:cs="Arial"/>
          <w:color w:val="000000" w:themeColor="text1"/>
        </w:rPr>
        <w:t xml:space="preserve"> legal or regulatory obligation</w:t>
      </w:r>
    </w:p>
    <w:p w14:paraId="3686B256" w14:textId="56740764" w:rsidR="005D48F1" w:rsidRPr="005D48F1" w:rsidRDefault="005D48F1" w:rsidP="005D48F1">
      <w:pPr>
        <w:widowControl w:val="0"/>
        <w:numPr>
          <w:ilvl w:val="0"/>
          <w:numId w:val="15"/>
        </w:numPr>
        <w:autoSpaceDE w:val="0"/>
        <w:autoSpaceDN w:val="0"/>
        <w:adjustRightInd w:val="0"/>
        <w:spacing w:after="120"/>
        <w:jc w:val="both"/>
        <w:rPr>
          <w:rFonts w:ascii="Arial" w:hAnsi="Arial" w:cs="Arial"/>
          <w:color w:val="000000" w:themeColor="text1"/>
        </w:rPr>
      </w:pPr>
      <w:r>
        <w:rPr>
          <w:rFonts w:ascii="Arial" w:hAnsi="Arial" w:cs="Arial"/>
          <w:color w:val="000000" w:themeColor="text1"/>
        </w:rPr>
        <w:t>To perform an official task in the public interest</w:t>
      </w:r>
    </w:p>
    <w:p w14:paraId="71445CF5" w14:textId="6EBE6EEB" w:rsidR="007B0402" w:rsidRPr="005D48F1" w:rsidRDefault="007B0402" w:rsidP="007B0402">
      <w:pPr>
        <w:widowControl w:val="0"/>
        <w:numPr>
          <w:ilvl w:val="0"/>
          <w:numId w:val="15"/>
        </w:numPr>
        <w:autoSpaceDE w:val="0"/>
        <w:autoSpaceDN w:val="0"/>
        <w:adjustRightInd w:val="0"/>
        <w:spacing w:after="120"/>
        <w:jc w:val="both"/>
        <w:rPr>
          <w:rFonts w:ascii="Arial" w:hAnsi="Arial" w:cs="Arial"/>
          <w:color w:val="000000" w:themeColor="text1"/>
        </w:rPr>
      </w:pPr>
      <w:r w:rsidRPr="005D48F1">
        <w:rPr>
          <w:rFonts w:ascii="Arial" w:hAnsi="Arial" w:cs="Arial"/>
          <w:color w:val="000000" w:themeColor="text1"/>
        </w:rPr>
        <w:t>Where it is necessary for our legitimate interests.</w:t>
      </w:r>
    </w:p>
    <w:p w14:paraId="66AF12A5" w14:textId="7DF3FFB9" w:rsidR="007B0402" w:rsidRPr="005D48F1" w:rsidRDefault="0035105D" w:rsidP="007B0402">
      <w:pPr>
        <w:widowControl w:val="0"/>
        <w:numPr>
          <w:ilvl w:val="0"/>
          <w:numId w:val="15"/>
        </w:numPr>
        <w:autoSpaceDE w:val="0"/>
        <w:autoSpaceDN w:val="0"/>
        <w:adjustRightInd w:val="0"/>
        <w:spacing w:after="120"/>
        <w:jc w:val="both"/>
        <w:rPr>
          <w:rFonts w:ascii="Arial" w:hAnsi="Arial" w:cs="Arial"/>
          <w:color w:val="000000" w:themeColor="text1"/>
        </w:rPr>
      </w:pPr>
      <w:r>
        <w:rPr>
          <w:rFonts w:ascii="Arial" w:hAnsi="Arial" w:cs="Arial"/>
          <w:color w:val="000000" w:themeColor="text1"/>
        </w:rPr>
        <w:t>To protect the individual’s vital interests (or someone else’s interests)</w:t>
      </w:r>
    </w:p>
    <w:p w14:paraId="656B36A8" w14:textId="3C62DCBA" w:rsidR="000C4F2E" w:rsidRPr="005D48F1" w:rsidRDefault="000C4F2E" w:rsidP="007B0402">
      <w:pPr>
        <w:widowControl w:val="0"/>
        <w:numPr>
          <w:ilvl w:val="0"/>
          <w:numId w:val="15"/>
        </w:numPr>
        <w:autoSpaceDE w:val="0"/>
        <w:autoSpaceDN w:val="0"/>
        <w:adjustRightInd w:val="0"/>
        <w:spacing w:after="120"/>
        <w:jc w:val="both"/>
        <w:rPr>
          <w:rFonts w:ascii="Arial" w:hAnsi="Arial" w:cs="Arial"/>
          <w:color w:val="000000" w:themeColor="text1"/>
        </w:rPr>
      </w:pPr>
      <w:r w:rsidRPr="005D48F1">
        <w:rPr>
          <w:rFonts w:ascii="Arial" w:hAnsi="Arial" w:cs="Arial"/>
          <w:color w:val="000000" w:themeColor="text1"/>
        </w:rPr>
        <w:t xml:space="preserve">With </w:t>
      </w:r>
      <w:r w:rsidR="005D48F1">
        <w:rPr>
          <w:rFonts w:ascii="Arial" w:hAnsi="Arial" w:cs="Arial"/>
          <w:color w:val="000000" w:themeColor="text1"/>
        </w:rPr>
        <w:t>the</w:t>
      </w:r>
      <w:r w:rsidRPr="005D48F1">
        <w:rPr>
          <w:rFonts w:ascii="Arial" w:hAnsi="Arial" w:cs="Arial"/>
          <w:color w:val="000000" w:themeColor="text1"/>
        </w:rPr>
        <w:t xml:space="preserve"> explicit consent</w:t>
      </w:r>
      <w:r w:rsidR="005D48F1">
        <w:rPr>
          <w:rFonts w:ascii="Arial" w:hAnsi="Arial" w:cs="Arial"/>
          <w:color w:val="000000" w:themeColor="text1"/>
        </w:rPr>
        <w:t xml:space="preserve"> </w:t>
      </w:r>
      <w:proofErr w:type="gramStart"/>
      <w:r w:rsidR="005D48F1">
        <w:rPr>
          <w:rFonts w:ascii="Arial" w:hAnsi="Arial" w:cs="Arial"/>
          <w:color w:val="000000" w:themeColor="text1"/>
        </w:rPr>
        <w:t>of</w:t>
      </w:r>
      <w:proofErr w:type="gramEnd"/>
      <w:r w:rsidR="005D48F1">
        <w:rPr>
          <w:rFonts w:ascii="Arial" w:hAnsi="Arial" w:cs="Arial"/>
          <w:color w:val="000000" w:themeColor="text1"/>
        </w:rPr>
        <w:t xml:space="preserve"> a parent or guardian</w:t>
      </w:r>
      <w:r w:rsidRPr="005D48F1">
        <w:rPr>
          <w:rFonts w:ascii="Arial" w:hAnsi="Arial" w:cs="Arial"/>
          <w:color w:val="000000" w:themeColor="text1"/>
        </w:rPr>
        <w:t>.</w:t>
      </w:r>
    </w:p>
    <w:p w14:paraId="5D1CA864" w14:textId="77777777" w:rsidR="007B0402" w:rsidRPr="005D48F1" w:rsidRDefault="007B0402" w:rsidP="007B0402">
      <w:pPr>
        <w:widowControl w:val="0"/>
        <w:autoSpaceDE w:val="0"/>
        <w:autoSpaceDN w:val="0"/>
        <w:adjustRightInd w:val="0"/>
        <w:jc w:val="both"/>
        <w:rPr>
          <w:rFonts w:ascii="Arial" w:hAnsi="Arial" w:cs="Arial"/>
          <w:color w:val="000000" w:themeColor="text1"/>
        </w:rPr>
      </w:pPr>
    </w:p>
    <w:p w14:paraId="2F74EA9B" w14:textId="20998E19" w:rsidR="007B0402" w:rsidRPr="005D48F1" w:rsidRDefault="000C4F2E" w:rsidP="000C4F2E">
      <w:pPr>
        <w:widowControl w:val="0"/>
        <w:autoSpaceDE w:val="0"/>
        <w:autoSpaceDN w:val="0"/>
        <w:adjustRightInd w:val="0"/>
        <w:rPr>
          <w:rFonts w:ascii="Arial" w:hAnsi="Arial" w:cs="Arial"/>
          <w:color w:val="000000" w:themeColor="text1"/>
        </w:rPr>
      </w:pPr>
      <w:r w:rsidRPr="005D48F1">
        <w:rPr>
          <w:rFonts w:ascii="Arial" w:hAnsi="Arial" w:cs="Arial"/>
          <w:color w:val="000000" w:themeColor="text1"/>
        </w:rPr>
        <w:t>Where we</w:t>
      </w:r>
      <w:r w:rsidR="007B0402" w:rsidRPr="005D48F1">
        <w:rPr>
          <w:rFonts w:ascii="Arial" w:hAnsi="Arial" w:cs="Arial"/>
          <w:color w:val="000000" w:themeColor="text1"/>
        </w:rPr>
        <w:t xml:space="preserve"> rely on consent as a lawful purpose for processing </w:t>
      </w:r>
      <w:r w:rsidR="0035105D">
        <w:rPr>
          <w:rFonts w:ascii="Arial" w:hAnsi="Arial" w:cs="Arial"/>
          <w:color w:val="000000" w:themeColor="text1"/>
        </w:rPr>
        <w:t>pupil</w:t>
      </w:r>
      <w:r w:rsidR="007B0402" w:rsidRPr="005D48F1">
        <w:rPr>
          <w:rFonts w:ascii="Arial" w:hAnsi="Arial" w:cs="Arial"/>
          <w:color w:val="000000" w:themeColor="text1"/>
        </w:rPr>
        <w:t xml:space="preserve"> data</w:t>
      </w:r>
      <w:r w:rsidR="0035105D">
        <w:rPr>
          <w:rFonts w:ascii="Arial" w:hAnsi="Arial" w:cs="Arial"/>
          <w:color w:val="000000" w:themeColor="text1"/>
        </w:rPr>
        <w:t xml:space="preserve">, </w:t>
      </w:r>
      <w:r w:rsidR="006D3A1E">
        <w:rPr>
          <w:rFonts w:ascii="Arial" w:hAnsi="Arial" w:cs="Arial"/>
          <w:color w:val="000000" w:themeColor="text1"/>
        </w:rPr>
        <w:t>parents and guardians</w:t>
      </w:r>
      <w:r w:rsidR="007B0402" w:rsidRPr="005D48F1">
        <w:rPr>
          <w:rFonts w:ascii="Arial" w:hAnsi="Arial" w:cs="Arial"/>
          <w:color w:val="000000" w:themeColor="text1"/>
        </w:rPr>
        <w:t xml:space="preserve"> have the right to withdraw consent </w:t>
      </w:r>
      <w:r w:rsidR="00505DA9" w:rsidRPr="005D48F1">
        <w:rPr>
          <w:rFonts w:ascii="Arial" w:hAnsi="Arial" w:cs="Arial"/>
          <w:color w:val="000000" w:themeColor="text1"/>
        </w:rPr>
        <w:t xml:space="preserve">(where applicable) </w:t>
      </w:r>
      <w:r w:rsidR="007B0402" w:rsidRPr="005D48F1">
        <w:rPr>
          <w:rFonts w:ascii="Arial" w:hAnsi="Arial" w:cs="Arial"/>
          <w:color w:val="000000" w:themeColor="text1"/>
        </w:rPr>
        <w:t xml:space="preserve">at any time by </w:t>
      </w:r>
      <w:r w:rsidR="0035105D">
        <w:rPr>
          <w:rFonts w:ascii="Arial" w:hAnsi="Arial" w:cs="Arial"/>
          <w:iCs/>
          <w:color w:val="000000" w:themeColor="text1"/>
        </w:rPr>
        <w:t>contacting our DPO</w:t>
      </w:r>
      <w:r w:rsidR="00DD5855" w:rsidRPr="005D48F1">
        <w:rPr>
          <w:rFonts w:ascii="Arial" w:hAnsi="Arial" w:cs="Arial"/>
          <w:color w:val="000000" w:themeColor="text1"/>
        </w:rPr>
        <w:t>.</w:t>
      </w:r>
    </w:p>
    <w:p w14:paraId="335913D3" w14:textId="77777777" w:rsidR="00F914A5" w:rsidRPr="005D48F1" w:rsidRDefault="00F914A5" w:rsidP="007B0402">
      <w:pPr>
        <w:rPr>
          <w:rFonts w:ascii="Arial" w:hAnsi="Arial" w:cs="Arial"/>
          <w:color w:val="000000" w:themeColor="text1"/>
        </w:rPr>
      </w:pPr>
    </w:p>
    <w:p w14:paraId="3D510AD4" w14:textId="77777777" w:rsidR="0035105D" w:rsidRDefault="0035105D" w:rsidP="007B0402">
      <w:pPr>
        <w:rPr>
          <w:rFonts w:ascii="Arial" w:hAnsi="Arial" w:cs="Arial"/>
          <w:b/>
          <w:color w:val="000000" w:themeColor="text1"/>
        </w:rPr>
      </w:pPr>
    </w:p>
    <w:p w14:paraId="7B5A657B" w14:textId="030D04B5" w:rsidR="007B0402" w:rsidRPr="005D48F1" w:rsidRDefault="007B0402" w:rsidP="007B0402">
      <w:pPr>
        <w:rPr>
          <w:rFonts w:ascii="Arial" w:hAnsi="Arial" w:cs="Arial"/>
          <w:color w:val="000000" w:themeColor="text1"/>
        </w:rPr>
      </w:pPr>
      <w:r w:rsidRPr="005D48F1">
        <w:rPr>
          <w:rFonts w:ascii="Arial" w:hAnsi="Arial" w:cs="Arial"/>
          <w:b/>
          <w:color w:val="000000" w:themeColor="text1"/>
        </w:rPr>
        <w:t xml:space="preserve">5. Who do we share </w:t>
      </w:r>
      <w:r w:rsidR="0035105D">
        <w:rPr>
          <w:rFonts w:ascii="Arial" w:hAnsi="Arial" w:cs="Arial"/>
          <w:b/>
          <w:color w:val="000000" w:themeColor="text1"/>
        </w:rPr>
        <w:t>pupil</w:t>
      </w:r>
      <w:r w:rsidRPr="005D48F1">
        <w:rPr>
          <w:rFonts w:ascii="Arial" w:hAnsi="Arial" w:cs="Arial"/>
          <w:b/>
          <w:color w:val="000000" w:themeColor="text1"/>
        </w:rPr>
        <w:t xml:space="preserve"> </w:t>
      </w:r>
      <w:r w:rsidR="0035105D">
        <w:rPr>
          <w:rFonts w:ascii="Arial" w:hAnsi="Arial" w:cs="Arial"/>
          <w:b/>
          <w:color w:val="000000" w:themeColor="text1"/>
        </w:rPr>
        <w:t>data</w:t>
      </w:r>
      <w:r w:rsidRPr="005D48F1">
        <w:rPr>
          <w:rFonts w:ascii="Arial" w:hAnsi="Arial" w:cs="Arial"/>
          <w:b/>
          <w:color w:val="000000" w:themeColor="text1"/>
        </w:rPr>
        <w:t xml:space="preserve"> with? </w:t>
      </w:r>
      <w:r w:rsidRPr="005D48F1">
        <w:rPr>
          <w:rFonts w:ascii="Arial" w:hAnsi="Arial" w:cs="Arial"/>
          <w:b/>
          <w:color w:val="000000" w:themeColor="text1"/>
        </w:rPr>
        <w:br/>
      </w:r>
      <w:r w:rsidRPr="005D48F1">
        <w:rPr>
          <w:rFonts w:ascii="Arial" w:hAnsi="Arial" w:cs="Arial"/>
          <w:color w:val="000000" w:themeColor="text1"/>
        </w:rPr>
        <w:br/>
        <w:t xml:space="preserve">We may need to share </w:t>
      </w:r>
      <w:r w:rsidR="0035105D">
        <w:rPr>
          <w:rFonts w:ascii="Arial" w:hAnsi="Arial" w:cs="Arial"/>
          <w:color w:val="000000" w:themeColor="text1"/>
        </w:rPr>
        <w:t>pupil data</w:t>
      </w:r>
      <w:r w:rsidRPr="005D48F1">
        <w:rPr>
          <w:rFonts w:ascii="Arial" w:hAnsi="Arial" w:cs="Arial"/>
          <w:color w:val="000000" w:themeColor="text1"/>
        </w:rPr>
        <w:t xml:space="preserve"> with third parties in order to provide our services </w:t>
      </w:r>
      <w:r w:rsidR="0035105D">
        <w:rPr>
          <w:rFonts w:ascii="Arial" w:hAnsi="Arial" w:cs="Arial"/>
          <w:color w:val="000000" w:themeColor="text1"/>
        </w:rPr>
        <w:t>or to protect individual vital interests, these parties include</w:t>
      </w:r>
      <w:r w:rsidRPr="005D48F1">
        <w:rPr>
          <w:rFonts w:ascii="Arial" w:hAnsi="Arial" w:cs="Arial"/>
          <w:color w:val="000000" w:themeColor="text1"/>
        </w:rPr>
        <w:t xml:space="preserve">: </w:t>
      </w:r>
      <w:r w:rsidRPr="005D48F1">
        <w:rPr>
          <w:rFonts w:ascii="Arial" w:hAnsi="Arial" w:cs="Arial"/>
          <w:color w:val="000000" w:themeColor="text1"/>
        </w:rPr>
        <w:br/>
      </w:r>
    </w:p>
    <w:p w14:paraId="2D735684" w14:textId="37380A12" w:rsidR="007B0402"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Our local education authority (LEA)</w:t>
      </w:r>
    </w:p>
    <w:p w14:paraId="7BE726E2" w14:textId="1A16AD03"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The Department for Education (</w:t>
      </w:r>
      <w:proofErr w:type="spellStart"/>
      <w:r>
        <w:rPr>
          <w:rFonts w:ascii="Arial" w:hAnsi="Arial" w:cs="Arial"/>
          <w:color w:val="000000" w:themeColor="text1"/>
        </w:rPr>
        <w:t>DfE</w:t>
      </w:r>
      <w:proofErr w:type="spellEnd"/>
      <w:r>
        <w:rPr>
          <w:rFonts w:ascii="Arial" w:hAnsi="Arial" w:cs="Arial"/>
          <w:color w:val="000000" w:themeColor="text1"/>
        </w:rPr>
        <w:t>)</w:t>
      </w:r>
    </w:p>
    <w:p w14:paraId="72F8197D" w14:textId="551B775B"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Pupil’s families and guardians</w:t>
      </w:r>
    </w:p>
    <w:p w14:paraId="19BECA7C" w14:textId="6F8C06DA"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Education and examination bodies</w:t>
      </w:r>
    </w:p>
    <w:p w14:paraId="69EFBA4D" w14:textId="31708489"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Regulators (such as Ofsted)</w:t>
      </w:r>
    </w:p>
    <w:p w14:paraId="4499475F" w14:textId="569CD70C"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Suppliers and service providers</w:t>
      </w:r>
    </w:p>
    <w:p w14:paraId="59F2BF66" w14:textId="6E32C72A"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Auditors</w:t>
      </w:r>
    </w:p>
    <w:p w14:paraId="2D0F999C" w14:textId="51E9ADEA"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External research organisations</w:t>
      </w:r>
    </w:p>
    <w:p w14:paraId="0CC1C247" w14:textId="39AE77D8"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Healthcare authorities and other care organisations</w:t>
      </w:r>
    </w:p>
    <w:p w14:paraId="312555EC" w14:textId="12D3134C"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Advisers and consultants</w:t>
      </w:r>
    </w:p>
    <w:p w14:paraId="4697F70B" w14:textId="2E64CB52"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Charities and voluntary organisations</w:t>
      </w:r>
    </w:p>
    <w:p w14:paraId="6BD8D8CF" w14:textId="7CB4E2B5" w:rsid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The Police, courts and tribunals</w:t>
      </w:r>
    </w:p>
    <w:p w14:paraId="0C7AD92E" w14:textId="3E7C74F0" w:rsidR="0035105D" w:rsidRPr="0035105D" w:rsidRDefault="0035105D" w:rsidP="0035105D">
      <w:pPr>
        <w:pStyle w:val="ListParagraph"/>
        <w:numPr>
          <w:ilvl w:val="0"/>
          <w:numId w:val="16"/>
        </w:numPr>
        <w:rPr>
          <w:rFonts w:ascii="Arial" w:hAnsi="Arial" w:cs="Arial"/>
          <w:color w:val="000000" w:themeColor="text1"/>
        </w:rPr>
      </w:pPr>
      <w:r>
        <w:rPr>
          <w:rFonts w:ascii="Arial" w:hAnsi="Arial" w:cs="Arial"/>
          <w:color w:val="000000" w:themeColor="text1"/>
        </w:rPr>
        <w:t>Professional bodies</w:t>
      </w:r>
    </w:p>
    <w:p w14:paraId="4C25D79F" w14:textId="77777777" w:rsidR="0035105D" w:rsidRPr="0035105D" w:rsidRDefault="0035105D" w:rsidP="0035105D">
      <w:pPr>
        <w:rPr>
          <w:rFonts w:ascii="Arial" w:hAnsi="Arial" w:cs="Arial"/>
          <w:color w:val="000000" w:themeColor="text1"/>
        </w:rPr>
      </w:pPr>
    </w:p>
    <w:p w14:paraId="3CCADE4B" w14:textId="48E1155E" w:rsidR="00A436E8" w:rsidRPr="005D48F1" w:rsidRDefault="007B0402" w:rsidP="007B0402">
      <w:pPr>
        <w:rPr>
          <w:rFonts w:ascii="Arial" w:hAnsi="Arial" w:cs="Arial"/>
          <w:color w:val="000000" w:themeColor="text1"/>
        </w:rPr>
      </w:pPr>
      <w:r w:rsidRPr="005D48F1">
        <w:rPr>
          <w:rFonts w:ascii="Arial" w:hAnsi="Arial" w:cs="Arial"/>
          <w:color w:val="000000" w:themeColor="text1"/>
        </w:rPr>
        <w:t xml:space="preserve">Where we do share </w:t>
      </w:r>
      <w:r w:rsidR="0035105D">
        <w:rPr>
          <w:rFonts w:ascii="Arial" w:hAnsi="Arial" w:cs="Arial"/>
          <w:color w:val="000000" w:themeColor="text1"/>
        </w:rPr>
        <w:t>pupil</w:t>
      </w:r>
      <w:r w:rsidRPr="005D48F1">
        <w:rPr>
          <w:rFonts w:ascii="Arial" w:hAnsi="Arial" w:cs="Arial"/>
          <w:color w:val="000000" w:themeColor="text1"/>
        </w:rPr>
        <w:t xml:space="preserve"> information with third parties, </w:t>
      </w:r>
      <w:r w:rsidR="0035105D">
        <w:rPr>
          <w:rFonts w:ascii="Arial" w:hAnsi="Arial" w:cs="Arial"/>
          <w:color w:val="000000" w:themeColor="text1"/>
        </w:rPr>
        <w:t>Lache Primary School</w:t>
      </w:r>
      <w:r w:rsidR="00AD57C8" w:rsidRPr="005D48F1">
        <w:rPr>
          <w:rFonts w:ascii="Arial" w:hAnsi="Arial" w:cs="Arial"/>
          <w:color w:val="000000" w:themeColor="text1"/>
        </w:rPr>
        <w:t xml:space="preserve"> </w:t>
      </w:r>
      <w:r w:rsidRPr="005D48F1">
        <w:rPr>
          <w:rFonts w:ascii="Arial" w:hAnsi="Arial" w:cs="Arial"/>
          <w:color w:val="000000" w:themeColor="text1"/>
        </w:rPr>
        <w:t xml:space="preserve">ensures that the highest levels </w:t>
      </w:r>
      <w:r w:rsidR="00A436E8" w:rsidRPr="005D48F1">
        <w:rPr>
          <w:rFonts w:ascii="Arial" w:hAnsi="Arial" w:cs="Arial"/>
          <w:color w:val="000000" w:themeColor="text1"/>
        </w:rPr>
        <w:t>of data protection are in place in accordance with the law.</w:t>
      </w:r>
      <w:r w:rsidRPr="005D48F1">
        <w:rPr>
          <w:rFonts w:ascii="Arial" w:hAnsi="Arial" w:cs="Arial"/>
          <w:color w:val="000000" w:themeColor="text1"/>
        </w:rPr>
        <w:t xml:space="preserve"> </w:t>
      </w:r>
      <w:r w:rsidR="00A436E8" w:rsidRPr="005D48F1">
        <w:rPr>
          <w:rFonts w:ascii="Arial" w:hAnsi="Arial" w:cs="Arial"/>
          <w:color w:val="000000" w:themeColor="text1"/>
        </w:rPr>
        <w:t xml:space="preserve">Third parties with whom we share data are only permitted to process this data for the specified purposes we stipulate with them. </w:t>
      </w:r>
    </w:p>
    <w:p w14:paraId="4DBEC301" w14:textId="5011B517" w:rsidR="007B0402" w:rsidRPr="005D48F1" w:rsidRDefault="007B0402" w:rsidP="007B0402">
      <w:pPr>
        <w:rPr>
          <w:rFonts w:ascii="Arial" w:hAnsi="Arial" w:cs="Arial"/>
          <w:color w:val="000000" w:themeColor="text1"/>
        </w:rPr>
      </w:pPr>
      <w:r w:rsidRPr="005D48F1">
        <w:rPr>
          <w:rFonts w:ascii="Arial" w:hAnsi="Arial" w:cs="Arial"/>
          <w:color w:val="000000" w:themeColor="text1"/>
        </w:rPr>
        <w:br/>
        <w:t xml:space="preserve">We do not sell </w:t>
      </w:r>
      <w:r w:rsidR="0035105D">
        <w:rPr>
          <w:rFonts w:ascii="Arial" w:hAnsi="Arial" w:cs="Arial"/>
          <w:color w:val="000000" w:themeColor="text1"/>
        </w:rPr>
        <w:t>pupil data</w:t>
      </w:r>
      <w:r w:rsidRPr="005D48F1">
        <w:rPr>
          <w:rFonts w:ascii="Arial" w:hAnsi="Arial" w:cs="Arial"/>
          <w:color w:val="000000" w:themeColor="text1"/>
        </w:rPr>
        <w:t xml:space="preserve"> onto third parties. </w:t>
      </w:r>
    </w:p>
    <w:p w14:paraId="2A4BDC73" w14:textId="77777777" w:rsidR="007B0402" w:rsidRPr="005D48F1" w:rsidRDefault="007B0402" w:rsidP="007B0402">
      <w:pPr>
        <w:rPr>
          <w:rFonts w:ascii="Arial" w:hAnsi="Arial" w:cs="Arial"/>
          <w:color w:val="000000" w:themeColor="text1"/>
        </w:rPr>
      </w:pPr>
    </w:p>
    <w:p w14:paraId="3B54EE83" w14:textId="77777777" w:rsidR="007B0402" w:rsidRPr="005D48F1" w:rsidRDefault="00A436E8" w:rsidP="007B0402">
      <w:pPr>
        <w:rPr>
          <w:rFonts w:ascii="Arial" w:hAnsi="Arial" w:cs="Arial"/>
          <w:color w:val="000000" w:themeColor="text1"/>
        </w:rPr>
      </w:pPr>
      <w:r w:rsidRPr="005D48F1">
        <w:rPr>
          <w:rFonts w:ascii="Arial" w:hAnsi="Arial" w:cs="Arial"/>
          <w:b/>
          <w:color w:val="000000" w:themeColor="text1"/>
        </w:rPr>
        <w:t>6</w:t>
      </w:r>
      <w:r w:rsidR="007B0402" w:rsidRPr="005D48F1">
        <w:rPr>
          <w:rFonts w:ascii="Arial" w:hAnsi="Arial" w:cs="Arial"/>
          <w:b/>
          <w:color w:val="000000" w:themeColor="text1"/>
        </w:rPr>
        <w:t xml:space="preserve">. </w:t>
      </w:r>
      <w:r w:rsidRPr="005D48F1">
        <w:rPr>
          <w:rFonts w:ascii="Arial" w:hAnsi="Arial" w:cs="Arial"/>
          <w:b/>
          <w:color w:val="000000" w:themeColor="text1"/>
        </w:rPr>
        <w:t>International transfers</w:t>
      </w:r>
      <w:r w:rsidR="007B0402" w:rsidRPr="005D48F1">
        <w:rPr>
          <w:rFonts w:ascii="Arial" w:hAnsi="Arial" w:cs="Arial"/>
          <w:b/>
          <w:color w:val="000000" w:themeColor="text1"/>
        </w:rPr>
        <w:t xml:space="preserve"> </w:t>
      </w:r>
      <w:r w:rsidR="007B0402" w:rsidRPr="005D48F1">
        <w:rPr>
          <w:rFonts w:ascii="Arial" w:hAnsi="Arial" w:cs="Arial"/>
          <w:b/>
          <w:color w:val="000000" w:themeColor="text1"/>
        </w:rPr>
        <w:br/>
      </w:r>
    </w:p>
    <w:p w14:paraId="444EDD0C" w14:textId="2131A6C7" w:rsidR="00A436E8" w:rsidRPr="005D48F1" w:rsidRDefault="00A436E8" w:rsidP="00A436E8">
      <w:pPr>
        <w:widowControl w:val="0"/>
        <w:autoSpaceDE w:val="0"/>
        <w:autoSpaceDN w:val="0"/>
        <w:adjustRightInd w:val="0"/>
        <w:jc w:val="both"/>
        <w:rPr>
          <w:rFonts w:ascii="Arial" w:hAnsi="Arial" w:cs="Arial"/>
          <w:color w:val="000000" w:themeColor="text1"/>
        </w:rPr>
      </w:pPr>
      <w:r w:rsidRPr="005D48F1">
        <w:rPr>
          <w:rFonts w:ascii="Arial" w:hAnsi="Arial" w:cs="Arial"/>
          <w:color w:val="000000" w:themeColor="text1"/>
        </w:rPr>
        <w:t xml:space="preserve">Where possible, we ensure that </w:t>
      </w:r>
      <w:r w:rsidR="0035105D">
        <w:rPr>
          <w:rFonts w:ascii="Arial" w:hAnsi="Arial" w:cs="Arial"/>
          <w:color w:val="000000" w:themeColor="text1"/>
        </w:rPr>
        <w:t>pupil</w:t>
      </w:r>
      <w:r w:rsidRPr="005D48F1">
        <w:rPr>
          <w:rFonts w:ascii="Arial" w:hAnsi="Arial" w:cs="Arial"/>
          <w:color w:val="000000" w:themeColor="text1"/>
        </w:rPr>
        <w:t xml:space="preserve"> data is stored within the European Economic Area (EEA), however some of our storage locations and service providers may be </w:t>
      </w:r>
      <w:r w:rsidRPr="005D48F1">
        <w:rPr>
          <w:rFonts w:ascii="Arial" w:hAnsi="Arial" w:cs="Arial"/>
          <w:color w:val="000000" w:themeColor="text1"/>
        </w:rPr>
        <w:lastRenderedPageBreak/>
        <w:t xml:space="preserve">hosted outside of the EEA. When we do need to transfer </w:t>
      </w:r>
      <w:r w:rsidR="0035105D">
        <w:rPr>
          <w:rFonts w:ascii="Arial" w:hAnsi="Arial" w:cs="Arial"/>
          <w:color w:val="000000" w:themeColor="text1"/>
        </w:rPr>
        <w:t>pupil</w:t>
      </w:r>
      <w:r w:rsidRPr="005D48F1">
        <w:rPr>
          <w:rFonts w:ascii="Arial" w:hAnsi="Arial" w:cs="Arial"/>
          <w:color w:val="000000" w:themeColor="text1"/>
        </w:rPr>
        <w:t xml:space="preserve"> data out of the EEA, </w:t>
      </w:r>
      <w:r w:rsidR="002F0F04" w:rsidRPr="005D48F1">
        <w:rPr>
          <w:rFonts w:ascii="Arial" w:hAnsi="Arial" w:cs="Arial"/>
          <w:color w:val="000000" w:themeColor="text1"/>
        </w:rPr>
        <w:t xml:space="preserve">we ensure one of the following safeguards </w:t>
      </w:r>
      <w:proofErr w:type="gramStart"/>
      <w:r w:rsidR="002F0F04" w:rsidRPr="005D48F1">
        <w:rPr>
          <w:rFonts w:ascii="Arial" w:hAnsi="Arial" w:cs="Arial"/>
          <w:color w:val="000000" w:themeColor="text1"/>
        </w:rPr>
        <w:t>are</w:t>
      </w:r>
      <w:proofErr w:type="gramEnd"/>
      <w:r w:rsidR="002F0F04" w:rsidRPr="005D48F1">
        <w:rPr>
          <w:rFonts w:ascii="Arial" w:hAnsi="Arial" w:cs="Arial"/>
          <w:color w:val="000000" w:themeColor="text1"/>
        </w:rPr>
        <w:t xml:space="preserve"> in place to provide a similar level of security of your data:</w:t>
      </w:r>
    </w:p>
    <w:p w14:paraId="2082FDD0" w14:textId="77777777" w:rsidR="00A436E8" w:rsidRPr="005D48F1" w:rsidRDefault="00A436E8" w:rsidP="00A436E8">
      <w:pPr>
        <w:widowControl w:val="0"/>
        <w:autoSpaceDE w:val="0"/>
        <w:autoSpaceDN w:val="0"/>
        <w:adjustRightInd w:val="0"/>
        <w:jc w:val="both"/>
        <w:rPr>
          <w:rFonts w:ascii="Arial" w:hAnsi="Arial" w:cs="Arial"/>
          <w:color w:val="000000" w:themeColor="text1"/>
        </w:rPr>
      </w:pPr>
      <w:r w:rsidRPr="005D48F1">
        <w:rPr>
          <w:rFonts w:ascii="Arial" w:hAnsi="Arial" w:cs="Arial"/>
          <w:color w:val="000000" w:themeColor="text1"/>
        </w:rPr>
        <w:t> </w:t>
      </w:r>
    </w:p>
    <w:p w14:paraId="5C4FCFFB" w14:textId="0AA1A4E9" w:rsidR="00A436E8" w:rsidRPr="005D48F1" w:rsidRDefault="0035105D" w:rsidP="00A436E8">
      <w:pPr>
        <w:widowControl w:val="0"/>
        <w:numPr>
          <w:ilvl w:val="0"/>
          <w:numId w:val="17"/>
        </w:numPr>
        <w:autoSpaceDE w:val="0"/>
        <w:autoSpaceDN w:val="0"/>
        <w:adjustRightInd w:val="0"/>
        <w:spacing w:after="120"/>
        <w:ind w:left="720" w:hanging="360"/>
        <w:jc w:val="both"/>
        <w:rPr>
          <w:rFonts w:ascii="Arial" w:hAnsi="Arial" w:cs="Arial"/>
          <w:color w:val="000000" w:themeColor="text1"/>
        </w:rPr>
      </w:pPr>
      <w:r>
        <w:rPr>
          <w:rFonts w:ascii="Arial" w:hAnsi="Arial" w:cs="Arial"/>
          <w:color w:val="000000" w:themeColor="text1"/>
        </w:rPr>
        <w:t>Pupil</w:t>
      </w:r>
      <w:r w:rsidR="00A436E8" w:rsidRPr="005D48F1">
        <w:rPr>
          <w:rFonts w:ascii="Arial" w:hAnsi="Arial" w:cs="Arial"/>
          <w:color w:val="000000" w:themeColor="text1"/>
        </w:rPr>
        <w:t xml:space="preserve"> data has been transferred to a country that has been deemed to provide an adequate level of protection for personal data by the European Commission; or</w:t>
      </w:r>
    </w:p>
    <w:p w14:paraId="7CEAAB98" w14:textId="77777777" w:rsidR="00A436E8" w:rsidRPr="005D48F1" w:rsidRDefault="002F0F04" w:rsidP="00A436E8">
      <w:pPr>
        <w:widowControl w:val="0"/>
        <w:numPr>
          <w:ilvl w:val="0"/>
          <w:numId w:val="18"/>
        </w:numPr>
        <w:autoSpaceDE w:val="0"/>
        <w:autoSpaceDN w:val="0"/>
        <w:adjustRightInd w:val="0"/>
        <w:spacing w:after="120"/>
        <w:ind w:left="720" w:hanging="360"/>
        <w:jc w:val="both"/>
        <w:rPr>
          <w:rFonts w:ascii="Arial" w:hAnsi="Arial" w:cs="Arial"/>
          <w:color w:val="000000" w:themeColor="text1"/>
        </w:rPr>
      </w:pPr>
      <w:r w:rsidRPr="005D48F1">
        <w:rPr>
          <w:rFonts w:ascii="Arial" w:hAnsi="Arial" w:cs="Arial"/>
          <w:color w:val="000000" w:themeColor="text1"/>
        </w:rPr>
        <w:t>The hosting environment we use has</w:t>
      </w:r>
      <w:r w:rsidR="00A436E8" w:rsidRPr="005D48F1">
        <w:rPr>
          <w:rFonts w:ascii="Arial" w:hAnsi="Arial" w:cs="Arial"/>
          <w:color w:val="000000" w:themeColor="text1"/>
        </w:rPr>
        <w:t xml:space="preserve"> specific </w:t>
      </w:r>
      <w:r w:rsidRPr="005D48F1">
        <w:rPr>
          <w:rFonts w:ascii="Arial" w:hAnsi="Arial" w:cs="Arial"/>
          <w:color w:val="000000" w:themeColor="text1"/>
        </w:rPr>
        <w:t>contracts, codes</w:t>
      </w:r>
      <w:r w:rsidR="00A436E8" w:rsidRPr="005D48F1">
        <w:rPr>
          <w:rFonts w:ascii="Arial" w:hAnsi="Arial" w:cs="Arial"/>
          <w:color w:val="000000" w:themeColor="text1"/>
        </w:rPr>
        <w:t xml:space="preserve"> of conduct or certification mechanisms </w:t>
      </w:r>
      <w:r w:rsidRPr="005D48F1">
        <w:rPr>
          <w:rFonts w:ascii="Arial" w:hAnsi="Arial" w:cs="Arial"/>
          <w:color w:val="000000" w:themeColor="text1"/>
        </w:rPr>
        <w:t xml:space="preserve">in-place which have been </w:t>
      </w:r>
      <w:r w:rsidR="00A436E8" w:rsidRPr="005D48F1">
        <w:rPr>
          <w:rFonts w:ascii="Arial" w:hAnsi="Arial" w:cs="Arial"/>
          <w:color w:val="000000" w:themeColor="text1"/>
        </w:rPr>
        <w:t>approved by the European Commission; or</w:t>
      </w:r>
    </w:p>
    <w:p w14:paraId="51C5D723" w14:textId="77777777" w:rsidR="00A436E8" w:rsidRPr="005D48F1" w:rsidRDefault="00A436E8" w:rsidP="00A436E8">
      <w:pPr>
        <w:widowControl w:val="0"/>
        <w:numPr>
          <w:ilvl w:val="0"/>
          <w:numId w:val="19"/>
        </w:numPr>
        <w:autoSpaceDE w:val="0"/>
        <w:autoSpaceDN w:val="0"/>
        <w:adjustRightInd w:val="0"/>
        <w:spacing w:after="120"/>
        <w:ind w:left="720" w:hanging="360"/>
        <w:jc w:val="both"/>
        <w:rPr>
          <w:rFonts w:ascii="Arial" w:hAnsi="Arial" w:cs="Arial"/>
          <w:color w:val="000000" w:themeColor="text1"/>
        </w:rPr>
      </w:pPr>
      <w:r w:rsidRPr="005D48F1">
        <w:rPr>
          <w:rFonts w:ascii="Arial" w:hAnsi="Arial" w:cs="Arial"/>
          <w:color w:val="000000" w:themeColor="text1"/>
        </w:rPr>
        <w:t xml:space="preserve">Where we </w:t>
      </w:r>
      <w:r w:rsidR="002F0F04" w:rsidRPr="005D48F1">
        <w:rPr>
          <w:rFonts w:ascii="Arial" w:hAnsi="Arial" w:cs="Arial"/>
          <w:color w:val="000000" w:themeColor="text1"/>
        </w:rPr>
        <w:t>transfer data to</w:t>
      </w:r>
      <w:r w:rsidRPr="005D48F1">
        <w:rPr>
          <w:rFonts w:ascii="Arial" w:hAnsi="Arial" w:cs="Arial"/>
          <w:color w:val="000000" w:themeColor="text1"/>
        </w:rPr>
        <w:t xml:space="preserve"> the United States, we </w:t>
      </w:r>
      <w:r w:rsidR="002F0F04" w:rsidRPr="005D48F1">
        <w:rPr>
          <w:rFonts w:ascii="Arial" w:hAnsi="Arial" w:cs="Arial"/>
          <w:color w:val="000000" w:themeColor="text1"/>
        </w:rPr>
        <w:t>ensure our providers are certified as</w:t>
      </w:r>
      <w:r w:rsidRPr="005D48F1">
        <w:rPr>
          <w:rFonts w:ascii="Arial" w:hAnsi="Arial" w:cs="Arial"/>
          <w:color w:val="000000" w:themeColor="text1"/>
        </w:rPr>
        <w:t xml:space="preserve"> part of the EU-US Privacy Shield </w:t>
      </w:r>
      <w:r w:rsidR="002F0F04" w:rsidRPr="005D48F1">
        <w:rPr>
          <w:rFonts w:ascii="Arial" w:hAnsi="Arial" w:cs="Arial"/>
          <w:color w:val="000000" w:themeColor="text1"/>
        </w:rPr>
        <w:t>programme</w:t>
      </w:r>
      <w:r w:rsidRPr="005D48F1">
        <w:rPr>
          <w:rFonts w:ascii="Arial" w:hAnsi="Arial" w:cs="Arial"/>
          <w:color w:val="000000" w:themeColor="text1"/>
        </w:rPr>
        <w:t>.</w:t>
      </w:r>
    </w:p>
    <w:p w14:paraId="2DDB295D" w14:textId="77777777" w:rsidR="00215E48" w:rsidRPr="005D48F1" w:rsidRDefault="00215E48" w:rsidP="00A436E8">
      <w:pPr>
        <w:widowControl w:val="0"/>
        <w:autoSpaceDE w:val="0"/>
        <w:autoSpaceDN w:val="0"/>
        <w:adjustRightInd w:val="0"/>
        <w:spacing w:after="120"/>
        <w:jc w:val="both"/>
        <w:rPr>
          <w:rFonts w:ascii="Arial" w:hAnsi="Arial" w:cs="Arial"/>
          <w:color w:val="000000" w:themeColor="text1"/>
        </w:rPr>
      </w:pPr>
    </w:p>
    <w:p w14:paraId="4BCEB1D8" w14:textId="405FE51D" w:rsidR="00A436E8" w:rsidRPr="005D48F1" w:rsidRDefault="002F0F04" w:rsidP="00A436E8">
      <w:pPr>
        <w:widowControl w:val="0"/>
        <w:autoSpaceDE w:val="0"/>
        <w:autoSpaceDN w:val="0"/>
        <w:adjustRightInd w:val="0"/>
        <w:spacing w:after="120"/>
        <w:jc w:val="both"/>
        <w:rPr>
          <w:rFonts w:ascii="Arial" w:hAnsi="Arial" w:cs="Arial"/>
          <w:color w:val="000000" w:themeColor="text1"/>
        </w:rPr>
      </w:pPr>
      <w:r w:rsidRPr="005D48F1">
        <w:rPr>
          <w:rFonts w:ascii="Arial" w:hAnsi="Arial" w:cs="Arial"/>
          <w:color w:val="000000" w:themeColor="text1"/>
        </w:rPr>
        <w:t xml:space="preserve">If none of these safeguards are available, we will only transfer </w:t>
      </w:r>
      <w:r w:rsidR="0035105D">
        <w:rPr>
          <w:rFonts w:ascii="Arial" w:hAnsi="Arial" w:cs="Arial"/>
          <w:color w:val="000000" w:themeColor="text1"/>
        </w:rPr>
        <w:t>pupil</w:t>
      </w:r>
      <w:r w:rsidRPr="005D48F1">
        <w:rPr>
          <w:rFonts w:ascii="Arial" w:hAnsi="Arial" w:cs="Arial"/>
          <w:color w:val="000000" w:themeColor="text1"/>
        </w:rPr>
        <w:t xml:space="preserve"> data with </w:t>
      </w:r>
      <w:r w:rsidR="0035105D">
        <w:rPr>
          <w:rFonts w:ascii="Arial" w:hAnsi="Arial" w:cs="Arial"/>
          <w:color w:val="000000" w:themeColor="text1"/>
        </w:rPr>
        <w:t>the</w:t>
      </w:r>
      <w:r w:rsidRPr="005D48F1">
        <w:rPr>
          <w:rFonts w:ascii="Arial" w:hAnsi="Arial" w:cs="Arial"/>
          <w:color w:val="000000" w:themeColor="text1"/>
        </w:rPr>
        <w:t xml:space="preserve"> explicit consent </w:t>
      </w:r>
      <w:r w:rsidR="0035105D">
        <w:rPr>
          <w:rFonts w:ascii="Arial" w:hAnsi="Arial" w:cs="Arial"/>
          <w:color w:val="000000" w:themeColor="text1"/>
        </w:rPr>
        <w:t xml:space="preserve">of a parent or guardian </w:t>
      </w:r>
      <w:r w:rsidRPr="005D48F1">
        <w:rPr>
          <w:rFonts w:ascii="Arial" w:hAnsi="Arial" w:cs="Arial"/>
          <w:color w:val="000000" w:themeColor="text1"/>
        </w:rPr>
        <w:t>– which can be removed at any time by contacting us</w:t>
      </w:r>
      <w:r w:rsidR="00A436E8" w:rsidRPr="005D48F1">
        <w:rPr>
          <w:rFonts w:ascii="Arial" w:hAnsi="Arial" w:cs="Arial"/>
          <w:color w:val="000000" w:themeColor="text1"/>
        </w:rPr>
        <w:t>.</w:t>
      </w:r>
      <w:r w:rsidRPr="005D48F1">
        <w:rPr>
          <w:rFonts w:ascii="Arial" w:hAnsi="Arial" w:cs="Arial"/>
          <w:color w:val="000000" w:themeColor="text1"/>
        </w:rPr>
        <w:t xml:space="preserve"> </w:t>
      </w:r>
    </w:p>
    <w:p w14:paraId="613B91CC" w14:textId="77777777" w:rsidR="00A436E8" w:rsidRPr="005D48F1" w:rsidRDefault="002F0F04" w:rsidP="007B0402">
      <w:pPr>
        <w:rPr>
          <w:rFonts w:ascii="Arial" w:hAnsi="Arial" w:cs="Arial"/>
          <w:b/>
          <w:color w:val="000000" w:themeColor="text1"/>
        </w:rPr>
      </w:pPr>
      <w:r w:rsidRPr="005D48F1">
        <w:rPr>
          <w:rFonts w:ascii="Arial" w:hAnsi="Arial" w:cs="Arial"/>
          <w:color w:val="000000" w:themeColor="text1"/>
        </w:rPr>
        <w:br/>
      </w:r>
      <w:r w:rsidRPr="005D48F1">
        <w:rPr>
          <w:rFonts w:ascii="Arial" w:hAnsi="Arial" w:cs="Arial"/>
          <w:b/>
          <w:color w:val="000000" w:themeColor="text1"/>
        </w:rPr>
        <w:t>7. Retention periods</w:t>
      </w:r>
    </w:p>
    <w:p w14:paraId="45551D72" w14:textId="77777777" w:rsidR="002F0F04" w:rsidRPr="005D48F1" w:rsidRDefault="002F0F04" w:rsidP="007B0402">
      <w:pPr>
        <w:rPr>
          <w:rFonts w:ascii="Arial" w:hAnsi="Arial" w:cs="Arial"/>
          <w:color w:val="000000" w:themeColor="text1"/>
        </w:rPr>
      </w:pPr>
    </w:p>
    <w:p w14:paraId="6D576C30" w14:textId="2BCF92D4" w:rsidR="0041743A" w:rsidRPr="005D48F1" w:rsidRDefault="00211031" w:rsidP="0041743A">
      <w:pPr>
        <w:rPr>
          <w:rFonts w:ascii="Arial" w:hAnsi="Arial" w:cs="Arial"/>
          <w:color w:val="000000" w:themeColor="text1"/>
        </w:rPr>
      </w:pPr>
      <w:r>
        <w:rPr>
          <w:rFonts w:ascii="Arial" w:hAnsi="Arial" w:cs="Arial"/>
          <w:color w:val="000000" w:themeColor="text1"/>
        </w:rPr>
        <w:t xml:space="preserve">Pupil data </w:t>
      </w:r>
      <w:r w:rsidR="0041743A" w:rsidRPr="005D48F1">
        <w:rPr>
          <w:rFonts w:ascii="Arial" w:hAnsi="Arial" w:cs="Arial"/>
          <w:color w:val="000000" w:themeColor="text1"/>
        </w:rPr>
        <w:t xml:space="preserve">will be retained in accordance with our data retention </w:t>
      </w:r>
      <w:proofErr w:type="gramStart"/>
      <w:r w:rsidR="0041743A" w:rsidRPr="005D48F1">
        <w:rPr>
          <w:rFonts w:ascii="Arial" w:hAnsi="Arial" w:cs="Arial"/>
          <w:color w:val="000000" w:themeColor="text1"/>
        </w:rPr>
        <w:t>policy which categorises all of the data assets</w:t>
      </w:r>
      <w:proofErr w:type="gramEnd"/>
      <w:r w:rsidR="0041743A" w:rsidRPr="005D48F1">
        <w:rPr>
          <w:rFonts w:ascii="Arial" w:hAnsi="Arial" w:cs="Arial"/>
          <w:color w:val="000000" w:themeColor="text1"/>
        </w:rPr>
        <w:t xml:space="preserve"> held by us and specifies the appropriate retention period for each data asset.  </w:t>
      </w:r>
    </w:p>
    <w:p w14:paraId="4DDE5C1B" w14:textId="77777777" w:rsidR="0041743A" w:rsidRPr="005D48F1" w:rsidRDefault="0041743A" w:rsidP="0041743A">
      <w:pPr>
        <w:rPr>
          <w:rFonts w:ascii="Arial" w:hAnsi="Arial" w:cs="Arial"/>
          <w:color w:val="000000" w:themeColor="text1"/>
        </w:rPr>
      </w:pPr>
    </w:p>
    <w:p w14:paraId="66805C96" w14:textId="4CFB65C3" w:rsidR="0041743A" w:rsidRPr="005D48F1" w:rsidRDefault="0041743A" w:rsidP="0041743A">
      <w:pPr>
        <w:rPr>
          <w:rFonts w:ascii="Arial" w:hAnsi="Arial" w:cs="Arial"/>
          <w:color w:val="000000" w:themeColor="text1"/>
        </w:rPr>
      </w:pPr>
      <w:r w:rsidRPr="005D48F1">
        <w:rPr>
          <w:rFonts w:ascii="Arial" w:hAnsi="Arial" w:cs="Arial"/>
          <w:color w:val="000000" w:themeColor="text1"/>
        </w:rPr>
        <w:t>These periods are based on the requirements to keep the data for as long as necessary to fulfil the purpose for which it was collected, to meet any legal requirements or to satisfy any reporting, accounting or contractual needs.</w:t>
      </w:r>
      <w:r w:rsidR="003A0836" w:rsidRPr="005D48F1">
        <w:rPr>
          <w:rFonts w:ascii="Arial" w:hAnsi="Arial" w:cs="Arial"/>
          <w:color w:val="000000" w:themeColor="text1"/>
        </w:rPr>
        <w:br/>
      </w:r>
      <w:r w:rsidR="003A0836" w:rsidRPr="005D48F1">
        <w:rPr>
          <w:rFonts w:ascii="Arial" w:hAnsi="Arial" w:cs="Arial"/>
          <w:color w:val="000000" w:themeColor="text1"/>
        </w:rPr>
        <w:br/>
        <w:t xml:space="preserve">Please contact our </w:t>
      </w:r>
      <w:r w:rsidR="00A14FEA" w:rsidRPr="005D48F1">
        <w:rPr>
          <w:rFonts w:ascii="Arial" w:hAnsi="Arial" w:cs="Arial"/>
          <w:color w:val="000000" w:themeColor="text1"/>
        </w:rPr>
        <w:t>Data Protection Officer</w:t>
      </w:r>
      <w:r w:rsidR="003A0836" w:rsidRPr="005D48F1">
        <w:rPr>
          <w:rFonts w:ascii="Arial" w:hAnsi="Arial" w:cs="Arial"/>
          <w:color w:val="000000" w:themeColor="text1"/>
        </w:rPr>
        <w:t xml:space="preserve"> if you would like further information on our retention periods. </w:t>
      </w:r>
    </w:p>
    <w:p w14:paraId="656CCC18" w14:textId="77777777" w:rsidR="00F23A87" w:rsidRPr="005D48F1" w:rsidRDefault="00F23A87" w:rsidP="007B0402">
      <w:pPr>
        <w:rPr>
          <w:rFonts w:ascii="Arial" w:hAnsi="Arial" w:cs="Arial"/>
          <w:color w:val="000000" w:themeColor="text1"/>
        </w:rPr>
      </w:pPr>
    </w:p>
    <w:p w14:paraId="19DE9A40" w14:textId="77777777" w:rsidR="00505DA9" w:rsidRPr="005D48F1" w:rsidRDefault="00505DA9" w:rsidP="00505DA9">
      <w:pPr>
        <w:rPr>
          <w:rFonts w:ascii="Arial" w:hAnsi="Arial" w:cs="Arial"/>
          <w:b/>
          <w:color w:val="000000" w:themeColor="text1"/>
        </w:rPr>
      </w:pPr>
      <w:r w:rsidRPr="005D48F1">
        <w:rPr>
          <w:rFonts w:ascii="Arial" w:hAnsi="Arial" w:cs="Arial"/>
          <w:b/>
          <w:color w:val="000000" w:themeColor="text1"/>
        </w:rPr>
        <w:t>8. Your rights</w:t>
      </w:r>
    </w:p>
    <w:p w14:paraId="0BD04173" w14:textId="77777777" w:rsidR="00505DA9" w:rsidRPr="005D48F1" w:rsidRDefault="00505DA9" w:rsidP="00505DA9">
      <w:pPr>
        <w:rPr>
          <w:rFonts w:ascii="Arial" w:hAnsi="Arial" w:cs="Arial"/>
          <w:color w:val="000000" w:themeColor="text1"/>
        </w:rPr>
      </w:pPr>
    </w:p>
    <w:p w14:paraId="4F6B9518" w14:textId="6D1055E3" w:rsidR="00505DA9" w:rsidRPr="005D48F1" w:rsidRDefault="00505DA9" w:rsidP="00505DA9">
      <w:pPr>
        <w:rPr>
          <w:rFonts w:ascii="Arial" w:hAnsi="Arial" w:cs="Arial"/>
          <w:color w:val="000000" w:themeColor="text1"/>
        </w:rPr>
      </w:pPr>
      <w:r w:rsidRPr="005D48F1">
        <w:rPr>
          <w:rFonts w:ascii="Arial" w:hAnsi="Arial" w:cs="Arial"/>
          <w:color w:val="000000" w:themeColor="text1"/>
        </w:rPr>
        <w:t xml:space="preserve">Under the General Data Protection Regulation/Data Protection Act (2018), </w:t>
      </w:r>
      <w:proofErr w:type="gramStart"/>
      <w:r w:rsidR="0035105D">
        <w:rPr>
          <w:rFonts w:ascii="Arial" w:hAnsi="Arial" w:cs="Arial"/>
          <w:color w:val="000000" w:themeColor="text1"/>
        </w:rPr>
        <w:t>parents and guardians</w:t>
      </w:r>
      <w:r w:rsidRPr="005D48F1">
        <w:rPr>
          <w:rFonts w:ascii="Arial" w:hAnsi="Arial" w:cs="Arial"/>
          <w:color w:val="000000" w:themeColor="text1"/>
        </w:rPr>
        <w:t xml:space="preserve"> have certain rights regarding </w:t>
      </w:r>
      <w:r w:rsidR="0035105D">
        <w:rPr>
          <w:rFonts w:ascii="Arial" w:hAnsi="Arial" w:cs="Arial"/>
          <w:color w:val="000000" w:themeColor="text1"/>
        </w:rPr>
        <w:t>pupil</w:t>
      </w:r>
      <w:r w:rsidRPr="005D48F1">
        <w:rPr>
          <w:rFonts w:ascii="Arial" w:hAnsi="Arial" w:cs="Arial"/>
          <w:color w:val="000000" w:themeColor="text1"/>
        </w:rPr>
        <w:t xml:space="preserve"> data</w:t>
      </w:r>
      <w:proofErr w:type="gramEnd"/>
      <w:r w:rsidRPr="005D48F1">
        <w:rPr>
          <w:rFonts w:ascii="Arial" w:hAnsi="Arial" w:cs="Arial"/>
          <w:color w:val="000000" w:themeColor="text1"/>
        </w:rPr>
        <w:t xml:space="preserve">, </w:t>
      </w:r>
      <w:proofErr w:type="gramStart"/>
      <w:r w:rsidRPr="005D48F1">
        <w:rPr>
          <w:rFonts w:ascii="Arial" w:hAnsi="Arial" w:cs="Arial"/>
          <w:color w:val="000000" w:themeColor="text1"/>
        </w:rPr>
        <w:t>these include</w:t>
      </w:r>
      <w:r w:rsidR="00C74691" w:rsidRPr="005D48F1">
        <w:rPr>
          <w:rFonts w:ascii="Arial" w:hAnsi="Arial" w:cs="Arial"/>
          <w:color w:val="000000" w:themeColor="text1"/>
        </w:rPr>
        <w:t xml:space="preserve"> the right to</w:t>
      </w:r>
      <w:proofErr w:type="gramEnd"/>
      <w:r w:rsidRPr="005D48F1">
        <w:rPr>
          <w:rFonts w:ascii="Arial" w:hAnsi="Arial" w:cs="Arial"/>
          <w:color w:val="000000" w:themeColor="text1"/>
        </w:rPr>
        <w:t>:</w:t>
      </w:r>
      <w:r w:rsidRPr="005D48F1">
        <w:rPr>
          <w:rFonts w:ascii="Arial" w:hAnsi="Arial" w:cs="Arial"/>
          <w:color w:val="000000" w:themeColor="text1"/>
        </w:rPr>
        <w:br/>
      </w:r>
    </w:p>
    <w:p w14:paraId="6D439C06" w14:textId="393693F2" w:rsidR="00505DA9" w:rsidRPr="005D48F1" w:rsidRDefault="00505DA9" w:rsidP="00505DA9">
      <w:pPr>
        <w:pStyle w:val="ListParagraph"/>
        <w:widowControl w:val="0"/>
        <w:numPr>
          <w:ilvl w:val="0"/>
          <w:numId w:val="29"/>
        </w:numPr>
        <w:autoSpaceDE w:val="0"/>
        <w:autoSpaceDN w:val="0"/>
        <w:adjustRightInd w:val="0"/>
        <w:spacing w:after="120"/>
        <w:jc w:val="both"/>
        <w:rPr>
          <w:rFonts w:ascii="Arial" w:hAnsi="Arial" w:cs="Arial"/>
          <w:color w:val="000000" w:themeColor="text1"/>
        </w:rPr>
      </w:pPr>
      <w:r w:rsidRPr="005D48F1">
        <w:rPr>
          <w:rFonts w:ascii="Arial" w:hAnsi="Arial" w:cs="Arial"/>
          <w:iCs/>
          <w:color w:val="000000" w:themeColor="text1"/>
        </w:rPr>
        <w:t xml:space="preserve">Request access to </w:t>
      </w:r>
      <w:r w:rsidR="0035105D">
        <w:rPr>
          <w:rFonts w:ascii="Arial" w:hAnsi="Arial" w:cs="Arial"/>
          <w:color w:val="000000" w:themeColor="text1"/>
        </w:rPr>
        <w:t>pupil</w:t>
      </w:r>
      <w:r w:rsidRPr="005D48F1">
        <w:rPr>
          <w:rFonts w:ascii="Arial" w:hAnsi="Arial" w:cs="Arial"/>
          <w:iCs/>
          <w:color w:val="000000" w:themeColor="text1"/>
        </w:rPr>
        <w:t xml:space="preserve"> data</w:t>
      </w:r>
    </w:p>
    <w:p w14:paraId="55C57802" w14:textId="28E67AD7" w:rsidR="00505DA9" w:rsidRPr="005D48F1" w:rsidRDefault="00505DA9" w:rsidP="00505DA9">
      <w:pPr>
        <w:pStyle w:val="ListParagraph"/>
        <w:widowControl w:val="0"/>
        <w:numPr>
          <w:ilvl w:val="0"/>
          <w:numId w:val="29"/>
        </w:numPr>
        <w:autoSpaceDE w:val="0"/>
        <w:autoSpaceDN w:val="0"/>
        <w:adjustRightInd w:val="0"/>
        <w:spacing w:after="120"/>
        <w:jc w:val="both"/>
        <w:rPr>
          <w:rFonts w:ascii="Arial" w:hAnsi="Arial" w:cs="Arial"/>
          <w:color w:val="000000" w:themeColor="text1"/>
        </w:rPr>
      </w:pPr>
      <w:r w:rsidRPr="005D48F1">
        <w:rPr>
          <w:rFonts w:ascii="Arial" w:hAnsi="Arial" w:cs="Arial"/>
          <w:iCs/>
          <w:color w:val="000000" w:themeColor="text1"/>
        </w:rPr>
        <w:t xml:space="preserve">Request correction of </w:t>
      </w:r>
      <w:r w:rsidR="0035105D">
        <w:rPr>
          <w:rFonts w:ascii="Arial" w:hAnsi="Arial" w:cs="Arial"/>
          <w:color w:val="000000" w:themeColor="text1"/>
        </w:rPr>
        <w:t>pupil</w:t>
      </w:r>
      <w:r w:rsidR="0035105D" w:rsidRPr="005D48F1">
        <w:rPr>
          <w:rFonts w:ascii="Arial" w:hAnsi="Arial" w:cs="Arial"/>
          <w:color w:val="000000" w:themeColor="text1"/>
        </w:rPr>
        <w:t xml:space="preserve"> </w:t>
      </w:r>
      <w:r w:rsidRPr="005D48F1">
        <w:rPr>
          <w:rFonts w:ascii="Arial" w:hAnsi="Arial" w:cs="Arial"/>
          <w:iCs/>
          <w:color w:val="000000" w:themeColor="text1"/>
        </w:rPr>
        <w:t>data</w:t>
      </w:r>
    </w:p>
    <w:p w14:paraId="1399B8E0" w14:textId="7349AD2C" w:rsidR="00505DA9" w:rsidRPr="005D48F1" w:rsidRDefault="00505DA9" w:rsidP="00505DA9">
      <w:pPr>
        <w:pStyle w:val="ListParagraph"/>
        <w:widowControl w:val="0"/>
        <w:numPr>
          <w:ilvl w:val="0"/>
          <w:numId w:val="29"/>
        </w:numPr>
        <w:autoSpaceDE w:val="0"/>
        <w:autoSpaceDN w:val="0"/>
        <w:adjustRightInd w:val="0"/>
        <w:spacing w:after="120"/>
        <w:jc w:val="both"/>
        <w:rPr>
          <w:rFonts w:ascii="Arial" w:hAnsi="Arial" w:cs="Arial"/>
          <w:color w:val="000000" w:themeColor="text1"/>
        </w:rPr>
      </w:pPr>
      <w:r w:rsidRPr="005D48F1">
        <w:rPr>
          <w:rFonts w:ascii="Arial" w:hAnsi="Arial" w:cs="Arial"/>
          <w:iCs/>
          <w:color w:val="000000" w:themeColor="text1"/>
        </w:rPr>
        <w:t xml:space="preserve">Request erasure of </w:t>
      </w:r>
      <w:r w:rsidR="0035105D">
        <w:rPr>
          <w:rFonts w:ascii="Arial" w:hAnsi="Arial" w:cs="Arial"/>
          <w:color w:val="000000" w:themeColor="text1"/>
        </w:rPr>
        <w:t>pupil</w:t>
      </w:r>
      <w:r w:rsidR="0035105D" w:rsidRPr="005D48F1">
        <w:rPr>
          <w:rFonts w:ascii="Arial" w:hAnsi="Arial" w:cs="Arial"/>
          <w:color w:val="000000" w:themeColor="text1"/>
        </w:rPr>
        <w:t xml:space="preserve"> </w:t>
      </w:r>
      <w:r w:rsidRPr="005D48F1">
        <w:rPr>
          <w:rFonts w:ascii="Arial" w:hAnsi="Arial" w:cs="Arial"/>
          <w:iCs/>
          <w:color w:val="000000" w:themeColor="text1"/>
        </w:rPr>
        <w:t>data</w:t>
      </w:r>
    </w:p>
    <w:p w14:paraId="0B561C2E" w14:textId="56AA4C4E" w:rsidR="00505DA9" w:rsidRPr="005D48F1" w:rsidRDefault="00505DA9" w:rsidP="00505DA9">
      <w:pPr>
        <w:pStyle w:val="ListParagraph"/>
        <w:widowControl w:val="0"/>
        <w:numPr>
          <w:ilvl w:val="0"/>
          <w:numId w:val="29"/>
        </w:numPr>
        <w:autoSpaceDE w:val="0"/>
        <w:autoSpaceDN w:val="0"/>
        <w:adjustRightInd w:val="0"/>
        <w:spacing w:after="120"/>
        <w:jc w:val="both"/>
        <w:rPr>
          <w:rFonts w:ascii="Arial" w:hAnsi="Arial" w:cs="Arial"/>
          <w:color w:val="000000" w:themeColor="text1"/>
        </w:rPr>
      </w:pPr>
      <w:r w:rsidRPr="005D48F1">
        <w:rPr>
          <w:rFonts w:ascii="Arial" w:hAnsi="Arial" w:cs="Arial"/>
          <w:iCs/>
          <w:color w:val="000000" w:themeColor="text1"/>
        </w:rPr>
        <w:t xml:space="preserve">Object to processing of </w:t>
      </w:r>
      <w:r w:rsidR="0035105D">
        <w:rPr>
          <w:rFonts w:ascii="Arial" w:hAnsi="Arial" w:cs="Arial"/>
          <w:color w:val="000000" w:themeColor="text1"/>
        </w:rPr>
        <w:t>pupil</w:t>
      </w:r>
      <w:r w:rsidR="0035105D" w:rsidRPr="005D48F1">
        <w:rPr>
          <w:rFonts w:ascii="Arial" w:hAnsi="Arial" w:cs="Arial"/>
          <w:color w:val="000000" w:themeColor="text1"/>
        </w:rPr>
        <w:t xml:space="preserve"> </w:t>
      </w:r>
      <w:r w:rsidRPr="005D48F1">
        <w:rPr>
          <w:rFonts w:ascii="Arial" w:hAnsi="Arial" w:cs="Arial"/>
          <w:iCs/>
          <w:color w:val="000000" w:themeColor="text1"/>
        </w:rPr>
        <w:t>data</w:t>
      </w:r>
    </w:p>
    <w:p w14:paraId="0183CA09" w14:textId="2BE5BA69" w:rsidR="00505DA9" w:rsidRPr="005D48F1" w:rsidRDefault="00505DA9" w:rsidP="00505DA9">
      <w:pPr>
        <w:pStyle w:val="ListParagraph"/>
        <w:widowControl w:val="0"/>
        <w:numPr>
          <w:ilvl w:val="0"/>
          <w:numId w:val="29"/>
        </w:numPr>
        <w:autoSpaceDE w:val="0"/>
        <w:autoSpaceDN w:val="0"/>
        <w:adjustRightInd w:val="0"/>
        <w:spacing w:after="120"/>
        <w:jc w:val="both"/>
        <w:rPr>
          <w:rFonts w:ascii="Arial" w:hAnsi="Arial" w:cs="Arial"/>
          <w:color w:val="000000" w:themeColor="text1"/>
        </w:rPr>
      </w:pPr>
      <w:r w:rsidRPr="005D48F1">
        <w:rPr>
          <w:rFonts w:ascii="Arial" w:hAnsi="Arial" w:cs="Arial"/>
          <w:iCs/>
          <w:color w:val="000000" w:themeColor="text1"/>
        </w:rPr>
        <w:t>Request restriction of processin</w:t>
      </w:r>
      <w:r w:rsidR="00211031">
        <w:rPr>
          <w:rFonts w:ascii="Arial" w:hAnsi="Arial" w:cs="Arial"/>
          <w:iCs/>
          <w:color w:val="000000" w:themeColor="text1"/>
        </w:rPr>
        <w:t>g of</w:t>
      </w:r>
      <w:r w:rsidR="0035105D" w:rsidRPr="0035105D">
        <w:rPr>
          <w:rFonts w:ascii="Arial" w:hAnsi="Arial" w:cs="Arial"/>
          <w:color w:val="000000" w:themeColor="text1"/>
        </w:rPr>
        <w:t xml:space="preserve"> </w:t>
      </w:r>
      <w:r w:rsidR="0035105D">
        <w:rPr>
          <w:rFonts w:ascii="Arial" w:hAnsi="Arial" w:cs="Arial"/>
          <w:color w:val="000000" w:themeColor="text1"/>
        </w:rPr>
        <w:t>pupil</w:t>
      </w:r>
      <w:r w:rsidR="0035105D" w:rsidRPr="005D48F1">
        <w:rPr>
          <w:rFonts w:ascii="Arial" w:hAnsi="Arial" w:cs="Arial"/>
          <w:color w:val="000000" w:themeColor="text1"/>
        </w:rPr>
        <w:t xml:space="preserve"> </w:t>
      </w:r>
      <w:r w:rsidRPr="005D48F1">
        <w:rPr>
          <w:rFonts w:ascii="Arial" w:hAnsi="Arial" w:cs="Arial"/>
          <w:iCs/>
          <w:color w:val="000000" w:themeColor="text1"/>
        </w:rPr>
        <w:t>data</w:t>
      </w:r>
    </w:p>
    <w:p w14:paraId="37EA6D06" w14:textId="0924AE94" w:rsidR="00505DA9" w:rsidRPr="005D48F1" w:rsidRDefault="00505DA9" w:rsidP="00505DA9">
      <w:pPr>
        <w:pStyle w:val="ListParagraph"/>
        <w:widowControl w:val="0"/>
        <w:numPr>
          <w:ilvl w:val="0"/>
          <w:numId w:val="29"/>
        </w:numPr>
        <w:autoSpaceDE w:val="0"/>
        <w:autoSpaceDN w:val="0"/>
        <w:adjustRightInd w:val="0"/>
        <w:spacing w:after="120"/>
        <w:jc w:val="both"/>
        <w:rPr>
          <w:rFonts w:ascii="Arial" w:hAnsi="Arial" w:cs="Arial"/>
          <w:color w:val="000000" w:themeColor="text1"/>
        </w:rPr>
      </w:pPr>
      <w:r w:rsidRPr="005D48F1">
        <w:rPr>
          <w:rFonts w:ascii="Arial" w:hAnsi="Arial" w:cs="Arial"/>
          <w:iCs/>
          <w:color w:val="000000" w:themeColor="text1"/>
        </w:rPr>
        <w:t xml:space="preserve">Request transfer of </w:t>
      </w:r>
      <w:r w:rsidR="00211031">
        <w:rPr>
          <w:rFonts w:ascii="Arial" w:hAnsi="Arial" w:cs="Arial"/>
          <w:color w:val="000000" w:themeColor="text1"/>
        </w:rPr>
        <w:t>pupil</w:t>
      </w:r>
      <w:r w:rsidR="00211031" w:rsidRPr="005D48F1">
        <w:rPr>
          <w:rFonts w:ascii="Arial" w:hAnsi="Arial" w:cs="Arial"/>
          <w:color w:val="000000" w:themeColor="text1"/>
        </w:rPr>
        <w:t xml:space="preserve"> </w:t>
      </w:r>
      <w:r w:rsidRPr="005D48F1">
        <w:rPr>
          <w:rFonts w:ascii="Arial" w:hAnsi="Arial" w:cs="Arial"/>
          <w:iCs/>
          <w:color w:val="000000" w:themeColor="text1"/>
        </w:rPr>
        <w:t>data</w:t>
      </w:r>
    </w:p>
    <w:p w14:paraId="37654A09" w14:textId="2D794D84" w:rsidR="00505DA9" w:rsidRPr="005D48F1" w:rsidRDefault="00211031" w:rsidP="00505DA9">
      <w:pPr>
        <w:pStyle w:val="ListParagraph"/>
        <w:widowControl w:val="0"/>
        <w:numPr>
          <w:ilvl w:val="0"/>
          <w:numId w:val="29"/>
        </w:numPr>
        <w:autoSpaceDE w:val="0"/>
        <w:autoSpaceDN w:val="0"/>
        <w:adjustRightInd w:val="0"/>
        <w:spacing w:after="120"/>
        <w:jc w:val="both"/>
        <w:rPr>
          <w:rFonts w:ascii="Arial" w:hAnsi="Arial" w:cs="Arial"/>
          <w:color w:val="000000" w:themeColor="text1"/>
        </w:rPr>
      </w:pPr>
      <w:r>
        <w:rPr>
          <w:rFonts w:ascii="Arial" w:hAnsi="Arial" w:cs="Arial"/>
          <w:iCs/>
          <w:color w:val="000000" w:themeColor="text1"/>
        </w:rPr>
        <w:t>Withdraw</w:t>
      </w:r>
      <w:r w:rsidR="00505DA9" w:rsidRPr="005D48F1">
        <w:rPr>
          <w:rFonts w:ascii="Arial" w:hAnsi="Arial" w:cs="Arial"/>
          <w:iCs/>
          <w:color w:val="000000" w:themeColor="text1"/>
        </w:rPr>
        <w:t xml:space="preserve"> consent</w:t>
      </w:r>
    </w:p>
    <w:p w14:paraId="43D60BD1" w14:textId="77777777" w:rsidR="00505DA9" w:rsidRPr="005D48F1" w:rsidRDefault="00505DA9" w:rsidP="00505DA9">
      <w:pPr>
        <w:rPr>
          <w:rFonts w:ascii="Arial" w:hAnsi="Arial" w:cs="Arial"/>
          <w:color w:val="000000" w:themeColor="text1"/>
        </w:rPr>
      </w:pPr>
    </w:p>
    <w:p w14:paraId="059034E2" w14:textId="1F92CA6D" w:rsidR="00505DA9" w:rsidRPr="005D48F1" w:rsidRDefault="00505DA9" w:rsidP="00505DA9">
      <w:pPr>
        <w:rPr>
          <w:rFonts w:ascii="Arial" w:hAnsi="Arial" w:cs="Arial"/>
          <w:color w:val="000000" w:themeColor="text1"/>
        </w:rPr>
      </w:pPr>
      <w:r w:rsidRPr="005D48F1">
        <w:rPr>
          <w:rFonts w:ascii="Arial" w:hAnsi="Arial" w:cs="Arial"/>
          <w:color w:val="000000" w:themeColor="text1"/>
        </w:rPr>
        <w:t>You may exercise any of these rights by raising a subject access request with us</w:t>
      </w:r>
      <w:r w:rsidR="009C5A51" w:rsidRPr="005D48F1">
        <w:rPr>
          <w:rFonts w:ascii="Arial" w:hAnsi="Arial" w:cs="Arial"/>
          <w:color w:val="000000" w:themeColor="text1"/>
        </w:rPr>
        <w:t>. Y</w:t>
      </w:r>
      <w:r w:rsidR="00215E48" w:rsidRPr="005D48F1">
        <w:rPr>
          <w:rFonts w:ascii="Arial" w:hAnsi="Arial" w:cs="Arial"/>
          <w:color w:val="000000" w:themeColor="text1"/>
        </w:rPr>
        <w:t>ou can do this by contacting our</w:t>
      </w:r>
      <w:r w:rsidRPr="005D48F1">
        <w:rPr>
          <w:rFonts w:ascii="Arial" w:hAnsi="Arial" w:cs="Arial"/>
          <w:color w:val="000000" w:themeColor="text1"/>
        </w:rPr>
        <w:t xml:space="preserve"> </w:t>
      </w:r>
      <w:r w:rsidR="00A14FEA" w:rsidRPr="005D48F1">
        <w:rPr>
          <w:rFonts w:ascii="Arial" w:hAnsi="Arial" w:cs="Arial"/>
          <w:color w:val="000000" w:themeColor="text1"/>
        </w:rPr>
        <w:t>Data Protection Officer</w:t>
      </w:r>
      <w:r w:rsidR="00A40517" w:rsidRPr="005D48F1">
        <w:rPr>
          <w:rFonts w:ascii="Arial" w:hAnsi="Arial" w:cs="Arial"/>
          <w:color w:val="000000" w:themeColor="text1"/>
        </w:rPr>
        <w:t>.</w:t>
      </w:r>
    </w:p>
    <w:p w14:paraId="70ECE176" w14:textId="77777777" w:rsidR="00A40517" w:rsidRPr="005D48F1" w:rsidRDefault="00A40517" w:rsidP="00505DA9">
      <w:pPr>
        <w:rPr>
          <w:rFonts w:ascii="Arial" w:hAnsi="Arial" w:cs="Arial"/>
          <w:color w:val="000000" w:themeColor="text1"/>
        </w:rPr>
      </w:pPr>
    </w:p>
    <w:p w14:paraId="40317CCD" w14:textId="2D9F5E09" w:rsidR="0041743A" w:rsidRPr="005D48F1" w:rsidRDefault="00505DA9" w:rsidP="007B0402">
      <w:pPr>
        <w:rPr>
          <w:rFonts w:ascii="Arial" w:hAnsi="Arial" w:cs="Arial"/>
          <w:color w:val="000000" w:themeColor="text1"/>
        </w:rPr>
      </w:pPr>
      <w:r w:rsidRPr="005D48F1">
        <w:rPr>
          <w:rFonts w:ascii="Arial" w:hAnsi="Arial" w:cs="Arial"/>
          <w:color w:val="000000" w:themeColor="text1"/>
        </w:rPr>
        <w:lastRenderedPageBreak/>
        <w:t xml:space="preserve">We will not charge you for making a request and we will make all reasonable efforts to respond to you within 30 days. Sometimes it may take longer than 30 days to gather all the information we may hold on you, in this situation we will keep you updated at all times. </w:t>
      </w:r>
      <w:r w:rsidRPr="005D48F1">
        <w:rPr>
          <w:rFonts w:ascii="Arial" w:hAnsi="Arial" w:cs="Arial"/>
          <w:color w:val="000000" w:themeColor="text1"/>
        </w:rPr>
        <w:br/>
      </w:r>
      <w:r w:rsidRPr="005D48F1">
        <w:rPr>
          <w:rFonts w:ascii="Arial" w:hAnsi="Arial" w:cs="Arial"/>
          <w:color w:val="000000" w:themeColor="text1"/>
        </w:rPr>
        <w:br/>
        <w:t xml:space="preserve">We may refuse your request or withhold any personal information that you request if there is an overriding legal reason for us to do so. </w:t>
      </w:r>
    </w:p>
    <w:p w14:paraId="458DA787" w14:textId="77777777" w:rsidR="00505DA9" w:rsidRPr="005D48F1" w:rsidRDefault="00505DA9" w:rsidP="007B0402">
      <w:pPr>
        <w:rPr>
          <w:rFonts w:ascii="Arial" w:hAnsi="Arial" w:cs="Arial"/>
          <w:color w:val="000000" w:themeColor="text1"/>
        </w:rPr>
      </w:pPr>
    </w:p>
    <w:p w14:paraId="6660C4D3" w14:textId="77777777" w:rsidR="00505DA9" w:rsidRPr="005D48F1" w:rsidRDefault="003E44AD" w:rsidP="007B0402">
      <w:pPr>
        <w:rPr>
          <w:rFonts w:ascii="Arial" w:hAnsi="Arial" w:cs="Arial"/>
          <w:b/>
          <w:color w:val="000000" w:themeColor="text1"/>
        </w:rPr>
      </w:pPr>
      <w:r w:rsidRPr="005D48F1">
        <w:rPr>
          <w:rFonts w:ascii="Arial" w:hAnsi="Arial" w:cs="Arial"/>
          <w:b/>
          <w:color w:val="000000" w:themeColor="text1"/>
        </w:rPr>
        <w:t xml:space="preserve">8. Information security </w:t>
      </w:r>
    </w:p>
    <w:p w14:paraId="296BCA3D" w14:textId="77777777" w:rsidR="00505DA9" w:rsidRPr="005D48F1" w:rsidRDefault="00505DA9" w:rsidP="007B0402">
      <w:pPr>
        <w:rPr>
          <w:rFonts w:ascii="Arial" w:hAnsi="Arial" w:cs="Arial"/>
          <w:color w:val="000000" w:themeColor="text1"/>
        </w:rPr>
      </w:pPr>
    </w:p>
    <w:p w14:paraId="273A5C1B" w14:textId="61FBDF4E" w:rsidR="003E44AD" w:rsidRPr="005D48F1" w:rsidRDefault="00211031" w:rsidP="007B0402">
      <w:pPr>
        <w:rPr>
          <w:rFonts w:ascii="Arial" w:hAnsi="Arial" w:cs="Arial"/>
          <w:color w:val="000000" w:themeColor="text1"/>
        </w:rPr>
      </w:pPr>
      <w:r>
        <w:rPr>
          <w:rFonts w:ascii="Arial" w:hAnsi="Arial" w:cs="Arial"/>
          <w:color w:val="000000" w:themeColor="text1"/>
        </w:rPr>
        <w:t>Lache Primary School</w:t>
      </w:r>
      <w:r w:rsidR="00AD57C8" w:rsidRPr="005D48F1">
        <w:rPr>
          <w:rFonts w:ascii="Arial" w:hAnsi="Arial" w:cs="Arial"/>
          <w:color w:val="000000" w:themeColor="text1"/>
        </w:rPr>
        <w:t xml:space="preserve"> </w:t>
      </w:r>
      <w:r w:rsidR="003E44AD" w:rsidRPr="005D48F1">
        <w:rPr>
          <w:rFonts w:ascii="Arial" w:hAnsi="Arial" w:cs="Arial"/>
          <w:color w:val="000000" w:themeColor="text1"/>
        </w:rPr>
        <w:t>take</w:t>
      </w:r>
      <w:r w:rsidR="00D563B1" w:rsidRPr="005D48F1">
        <w:rPr>
          <w:rFonts w:ascii="Arial" w:hAnsi="Arial" w:cs="Arial"/>
          <w:color w:val="000000" w:themeColor="text1"/>
        </w:rPr>
        <w:t>s</w:t>
      </w:r>
      <w:r w:rsidR="003E44AD" w:rsidRPr="005D48F1">
        <w:rPr>
          <w:rFonts w:ascii="Arial" w:hAnsi="Arial" w:cs="Arial"/>
          <w:color w:val="000000" w:themeColor="text1"/>
        </w:rPr>
        <w:t xml:space="preserve"> </w:t>
      </w:r>
      <w:r w:rsidR="002E4ACC" w:rsidRPr="005D48F1">
        <w:rPr>
          <w:rFonts w:ascii="Arial" w:hAnsi="Arial" w:cs="Arial"/>
          <w:color w:val="000000" w:themeColor="text1"/>
        </w:rPr>
        <w:t xml:space="preserve">the </w:t>
      </w:r>
      <w:r>
        <w:rPr>
          <w:rFonts w:ascii="Arial" w:hAnsi="Arial" w:cs="Arial"/>
          <w:color w:val="000000" w:themeColor="text1"/>
        </w:rPr>
        <w:t>information security</w:t>
      </w:r>
      <w:r w:rsidR="002E4ACC" w:rsidRPr="005D48F1">
        <w:rPr>
          <w:rFonts w:ascii="Arial" w:hAnsi="Arial" w:cs="Arial"/>
          <w:color w:val="000000" w:themeColor="text1"/>
        </w:rPr>
        <w:t xml:space="preserve"> extremely seriously. In order to protect </w:t>
      </w:r>
      <w:r>
        <w:rPr>
          <w:rFonts w:ascii="Arial" w:hAnsi="Arial" w:cs="Arial"/>
          <w:color w:val="000000" w:themeColor="text1"/>
        </w:rPr>
        <w:t>pupil</w:t>
      </w:r>
      <w:r w:rsidR="002E4ACC" w:rsidRPr="005D48F1">
        <w:rPr>
          <w:rFonts w:ascii="Arial" w:hAnsi="Arial" w:cs="Arial"/>
          <w:color w:val="000000" w:themeColor="text1"/>
        </w:rPr>
        <w:t xml:space="preserve"> data, we implement a risk-based approach to adopt the strongest organisational and technical controls in order to protect the confidentiality, integrity and availability of </w:t>
      </w:r>
      <w:r>
        <w:rPr>
          <w:rFonts w:ascii="Arial" w:hAnsi="Arial" w:cs="Arial"/>
          <w:color w:val="000000" w:themeColor="text1"/>
        </w:rPr>
        <w:t>the</w:t>
      </w:r>
      <w:r w:rsidR="002E4ACC" w:rsidRPr="005D48F1">
        <w:rPr>
          <w:rFonts w:ascii="Arial" w:hAnsi="Arial" w:cs="Arial"/>
          <w:color w:val="000000" w:themeColor="text1"/>
        </w:rPr>
        <w:t xml:space="preserve"> data</w:t>
      </w:r>
      <w:r>
        <w:rPr>
          <w:rFonts w:ascii="Arial" w:hAnsi="Arial" w:cs="Arial"/>
          <w:color w:val="000000" w:themeColor="text1"/>
        </w:rPr>
        <w:t xml:space="preserve"> we hold</w:t>
      </w:r>
      <w:r w:rsidR="002E4ACC" w:rsidRPr="005D48F1">
        <w:rPr>
          <w:rFonts w:ascii="Arial" w:hAnsi="Arial" w:cs="Arial"/>
          <w:color w:val="000000" w:themeColor="text1"/>
        </w:rPr>
        <w:t xml:space="preserve">. </w:t>
      </w:r>
    </w:p>
    <w:p w14:paraId="4AF0EF82" w14:textId="16B29AE4" w:rsidR="002E4ACC" w:rsidRPr="005D48F1" w:rsidRDefault="002E4ACC" w:rsidP="007B0402">
      <w:pPr>
        <w:rPr>
          <w:rFonts w:ascii="Arial" w:hAnsi="Arial" w:cs="Arial"/>
          <w:color w:val="000000" w:themeColor="text1"/>
        </w:rPr>
      </w:pPr>
    </w:p>
    <w:p w14:paraId="18213DDF" w14:textId="452E8E2E" w:rsidR="000371FD" w:rsidRPr="005D48F1" w:rsidRDefault="000371FD" w:rsidP="007B0402">
      <w:pPr>
        <w:rPr>
          <w:rFonts w:ascii="Arial" w:hAnsi="Arial" w:cs="Arial"/>
          <w:color w:val="000000" w:themeColor="text1"/>
        </w:rPr>
      </w:pPr>
    </w:p>
    <w:p w14:paraId="4E4F6037" w14:textId="2305878C" w:rsidR="000371FD" w:rsidRPr="005D48F1" w:rsidRDefault="00211031" w:rsidP="007B0402">
      <w:pPr>
        <w:rPr>
          <w:rFonts w:ascii="Arial" w:hAnsi="Arial" w:cs="Arial"/>
          <w:b/>
          <w:color w:val="000000" w:themeColor="text1"/>
        </w:rPr>
      </w:pPr>
      <w:r>
        <w:rPr>
          <w:rFonts w:ascii="Arial" w:hAnsi="Arial" w:cs="Arial"/>
          <w:b/>
          <w:color w:val="000000" w:themeColor="text1"/>
        </w:rPr>
        <w:t>9</w:t>
      </w:r>
      <w:r w:rsidR="0008670C" w:rsidRPr="005D48F1">
        <w:rPr>
          <w:rFonts w:ascii="Arial" w:hAnsi="Arial" w:cs="Arial"/>
          <w:b/>
          <w:color w:val="000000" w:themeColor="text1"/>
        </w:rPr>
        <w:t xml:space="preserve">. </w:t>
      </w:r>
      <w:r w:rsidR="000371FD" w:rsidRPr="005D48F1">
        <w:rPr>
          <w:rFonts w:ascii="Arial" w:hAnsi="Arial" w:cs="Arial"/>
          <w:b/>
          <w:color w:val="000000" w:themeColor="text1"/>
        </w:rPr>
        <w:t xml:space="preserve">Changes to this privacy policy </w:t>
      </w:r>
    </w:p>
    <w:p w14:paraId="562AED67" w14:textId="77777777" w:rsidR="000371FD" w:rsidRPr="005D48F1" w:rsidRDefault="000371FD" w:rsidP="007B0402">
      <w:pPr>
        <w:rPr>
          <w:rFonts w:ascii="Arial" w:hAnsi="Arial" w:cs="Arial"/>
          <w:color w:val="000000" w:themeColor="text1"/>
        </w:rPr>
      </w:pPr>
    </w:p>
    <w:p w14:paraId="47E276F0" w14:textId="258AB434" w:rsidR="000371FD" w:rsidRPr="005D48F1" w:rsidRDefault="000371FD" w:rsidP="007B0402">
      <w:pPr>
        <w:rPr>
          <w:rFonts w:ascii="Arial" w:hAnsi="Arial" w:cs="Arial"/>
          <w:color w:val="000000" w:themeColor="text1"/>
        </w:rPr>
      </w:pPr>
      <w:r w:rsidRPr="005D48F1">
        <w:rPr>
          <w:rFonts w:ascii="Arial" w:hAnsi="Arial" w:cs="Arial"/>
          <w:color w:val="000000" w:themeColor="text1"/>
        </w:rPr>
        <w:t>We keep this policy under regular review. This policy was last rev</w:t>
      </w:r>
      <w:r w:rsidR="0008670C" w:rsidRPr="005D48F1">
        <w:rPr>
          <w:rFonts w:ascii="Arial" w:hAnsi="Arial" w:cs="Arial"/>
          <w:color w:val="000000" w:themeColor="text1"/>
        </w:rPr>
        <w:t xml:space="preserve">iewed on </w:t>
      </w:r>
      <w:r w:rsidR="0032099A">
        <w:rPr>
          <w:rFonts w:ascii="Arial" w:hAnsi="Arial" w:cs="Arial"/>
          <w:color w:val="000000" w:themeColor="text1"/>
        </w:rPr>
        <w:t>24</w:t>
      </w:r>
      <w:r w:rsidR="00AD57C8" w:rsidRPr="005D48F1">
        <w:rPr>
          <w:rFonts w:ascii="Arial" w:hAnsi="Arial" w:cs="Arial"/>
          <w:color w:val="000000" w:themeColor="text1"/>
          <w:vertAlign w:val="superscript"/>
        </w:rPr>
        <w:t>th</w:t>
      </w:r>
      <w:r w:rsidR="00AD57C8" w:rsidRPr="005D48F1">
        <w:rPr>
          <w:rFonts w:ascii="Arial" w:hAnsi="Arial" w:cs="Arial"/>
          <w:color w:val="000000" w:themeColor="text1"/>
        </w:rPr>
        <w:t xml:space="preserve"> July</w:t>
      </w:r>
      <w:r w:rsidR="00215E48" w:rsidRPr="005D48F1">
        <w:rPr>
          <w:rFonts w:ascii="Arial" w:hAnsi="Arial" w:cs="Arial"/>
          <w:color w:val="000000" w:themeColor="text1"/>
        </w:rPr>
        <w:t xml:space="preserve"> 2018</w:t>
      </w:r>
      <w:r w:rsidR="0008670C" w:rsidRPr="005D48F1">
        <w:rPr>
          <w:rFonts w:ascii="Arial" w:hAnsi="Arial" w:cs="Arial"/>
          <w:color w:val="000000" w:themeColor="text1"/>
        </w:rPr>
        <w:t xml:space="preserve">. Any questions about this policy can be directed to our </w:t>
      </w:r>
      <w:r w:rsidR="00A14FEA" w:rsidRPr="005D48F1">
        <w:rPr>
          <w:rFonts w:ascii="Arial" w:hAnsi="Arial" w:cs="Arial"/>
          <w:color w:val="000000" w:themeColor="text1"/>
        </w:rPr>
        <w:t>Data Protection Officer</w:t>
      </w:r>
      <w:r w:rsidR="0008670C" w:rsidRPr="005D48F1">
        <w:rPr>
          <w:rFonts w:ascii="Arial" w:hAnsi="Arial" w:cs="Arial"/>
          <w:color w:val="000000" w:themeColor="text1"/>
        </w:rPr>
        <w:t xml:space="preserve">. </w:t>
      </w:r>
    </w:p>
    <w:p w14:paraId="66469684" w14:textId="1939E361" w:rsidR="0008670C" w:rsidRPr="005D48F1" w:rsidRDefault="0008670C" w:rsidP="007B0402">
      <w:pPr>
        <w:rPr>
          <w:rFonts w:ascii="Arial" w:hAnsi="Arial" w:cs="Arial"/>
          <w:color w:val="000000" w:themeColor="text1"/>
        </w:rPr>
      </w:pPr>
    </w:p>
    <w:sectPr w:rsidR="0008670C" w:rsidRPr="005D48F1" w:rsidSect="00FF3B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00617"/>
    <w:multiLevelType w:val="singleLevel"/>
    <w:tmpl w:val="0913CA8A"/>
    <w:lvl w:ilvl="0">
      <w:numFmt w:val="decimal"/>
      <w:lvlText w:val="•"/>
      <w:lvlJc w:val="left"/>
    </w:lvl>
  </w:abstractNum>
  <w:abstractNum w:abstractNumId="1">
    <w:nsid w:val="9EDD9252"/>
    <w:multiLevelType w:val="singleLevel"/>
    <w:tmpl w:val="A69A122D"/>
    <w:lvl w:ilvl="0">
      <w:numFmt w:val="decimal"/>
      <w:lvlText w:val="•"/>
      <w:lvlJc w:val="left"/>
    </w:lvl>
  </w:abstractNum>
  <w:abstractNum w:abstractNumId="2">
    <w:nsid w:val="A477AAC1"/>
    <w:multiLevelType w:val="singleLevel"/>
    <w:tmpl w:val="55FF3CA6"/>
    <w:lvl w:ilvl="0">
      <w:numFmt w:val="decimal"/>
      <w:lvlText w:val="•"/>
      <w:lvlJc w:val="left"/>
    </w:lvl>
  </w:abstractNum>
  <w:abstractNum w:abstractNumId="3">
    <w:nsid w:val="A94BADBB"/>
    <w:multiLevelType w:val="singleLevel"/>
    <w:tmpl w:val="FDF288B6"/>
    <w:lvl w:ilvl="0">
      <w:numFmt w:val="decimal"/>
      <w:lvlText w:val="•"/>
      <w:lvlJc w:val="left"/>
    </w:lvl>
  </w:abstractNum>
  <w:abstractNum w:abstractNumId="4">
    <w:nsid w:val="F713CD65"/>
    <w:multiLevelType w:val="singleLevel"/>
    <w:tmpl w:val="A07424B1"/>
    <w:lvl w:ilvl="0">
      <w:numFmt w:val="decimal"/>
      <w:lvlText w:val="•"/>
      <w:lvlJc w:val="left"/>
    </w:lvl>
  </w:abstractNum>
  <w:abstractNum w:abstractNumId="5">
    <w:nsid w:val="08166C80"/>
    <w:multiLevelType w:val="hybridMultilevel"/>
    <w:tmpl w:val="68DC57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0A0B01C9"/>
    <w:multiLevelType w:val="hybridMultilevel"/>
    <w:tmpl w:val="2FC4CC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0B3E758B"/>
    <w:multiLevelType w:val="hybridMultilevel"/>
    <w:tmpl w:val="50F09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1F11E2"/>
    <w:multiLevelType w:val="hybridMultilevel"/>
    <w:tmpl w:val="98E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71B70"/>
    <w:multiLevelType w:val="hybridMultilevel"/>
    <w:tmpl w:val="BCE8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F5573"/>
    <w:multiLevelType w:val="multilevel"/>
    <w:tmpl w:val="A4D405A2"/>
    <w:lvl w:ilvl="0">
      <w:start w:val="1"/>
      <w:numFmt w:val="lowerLetter"/>
      <w:lvlText w:val="%1)"/>
      <w:lvlJc w:val="left"/>
      <w:pPr>
        <w:ind w:left="1080" w:hanging="720"/>
      </w:pPr>
      <w:rPr>
        <w:b w:val="0"/>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81A5900"/>
    <w:multiLevelType w:val="multilevel"/>
    <w:tmpl w:val="2C9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B50B46"/>
    <w:multiLevelType w:val="hybridMultilevel"/>
    <w:tmpl w:val="4F387F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1FF1171A"/>
    <w:multiLevelType w:val="hybridMultilevel"/>
    <w:tmpl w:val="C89ED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7C4F33"/>
    <w:multiLevelType w:val="hybridMultilevel"/>
    <w:tmpl w:val="18281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D03F09"/>
    <w:multiLevelType w:val="hybridMultilevel"/>
    <w:tmpl w:val="08CA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3CDFB"/>
    <w:multiLevelType w:val="singleLevel"/>
    <w:tmpl w:val="D9A4482F"/>
    <w:lvl w:ilvl="0">
      <w:numFmt w:val="decimal"/>
      <w:lvlText w:val="•"/>
      <w:lvlJc w:val="left"/>
    </w:lvl>
  </w:abstractNum>
  <w:abstractNum w:abstractNumId="17">
    <w:nsid w:val="3C34687F"/>
    <w:multiLevelType w:val="hybridMultilevel"/>
    <w:tmpl w:val="3E140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7861BA"/>
    <w:multiLevelType w:val="singleLevel"/>
    <w:tmpl w:val="34CED5FD"/>
    <w:lvl w:ilvl="0">
      <w:numFmt w:val="decimal"/>
      <w:lvlText w:val="•"/>
      <w:lvlJc w:val="left"/>
    </w:lvl>
  </w:abstractNum>
  <w:abstractNum w:abstractNumId="19">
    <w:nsid w:val="3FC76847"/>
    <w:multiLevelType w:val="hybridMultilevel"/>
    <w:tmpl w:val="6654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B6999"/>
    <w:multiLevelType w:val="hybridMultilevel"/>
    <w:tmpl w:val="C892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C1543"/>
    <w:multiLevelType w:val="hybridMultilevel"/>
    <w:tmpl w:val="D004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B6A1B"/>
    <w:multiLevelType w:val="hybridMultilevel"/>
    <w:tmpl w:val="A54A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977F2E"/>
    <w:multiLevelType w:val="hybridMultilevel"/>
    <w:tmpl w:val="D5D4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E30CB5"/>
    <w:multiLevelType w:val="hybridMultilevel"/>
    <w:tmpl w:val="4A2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8108F"/>
    <w:multiLevelType w:val="hybridMultilevel"/>
    <w:tmpl w:val="D6FC0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14F9B0"/>
    <w:multiLevelType w:val="singleLevel"/>
    <w:tmpl w:val="C54E96C8"/>
    <w:lvl w:ilvl="0">
      <w:numFmt w:val="decimal"/>
      <w:lvlText w:val="•"/>
      <w:lvlJc w:val="left"/>
    </w:lvl>
  </w:abstractNum>
  <w:abstractNum w:abstractNumId="27">
    <w:nsid w:val="4B682A92"/>
    <w:multiLevelType w:val="multilevel"/>
    <w:tmpl w:val="B9081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DA5F240"/>
    <w:multiLevelType w:val="singleLevel"/>
    <w:tmpl w:val="0C3BAD77"/>
    <w:lvl w:ilvl="0">
      <w:numFmt w:val="decimal"/>
      <w:lvlText w:val="•"/>
      <w:lvlJc w:val="left"/>
    </w:lvl>
  </w:abstractNum>
  <w:abstractNum w:abstractNumId="29">
    <w:nsid w:val="510C42FF"/>
    <w:multiLevelType w:val="singleLevel"/>
    <w:tmpl w:val="10A092BC"/>
    <w:lvl w:ilvl="0">
      <w:numFmt w:val="decimal"/>
      <w:lvlText w:val="•"/>
      <w:lvlJc w:val="left"/>
    </w:lvl>
  </w:abstractNum>
  <w:abstractNum w:abstractNumId="30">
    <w:nsid w:val="53D31A39"/>
    <w:multiLevelType w:val="multilevel"/>
    <w:tmpl w:val="7CEE369E"/>
    <w:lvl w:ilvl="0">
      <w:start w:val="1"/>
      <w:numFmt w:val="bullet"/>
      <w:lvlText w:val=""/>
      <w:lvlJc w:val="left"/>
      <w:pPr>
        <w:ind w:left="720" w:hanging="360"/>
      </w:pPr>
      <w:rPr>
        <w:rFonts w:ascii="Symbol" w:hAnsi="Symbol" w:hint="default"/>
        <w:b w:val="0"/>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55CDD322"/>
    <w:multiLevelType w:val="singleLevel"/>
    <w:tmpl w:val="D9E88AA6"/>
    <w:lvl w:ilvl="0">
      <w:numFmt w:val="decimal"/>
      <w:lvlText w:val="•"/>
      <w:lvlJc w:val="left"/>
    </w:lvl>
  </w:abstractNum>
  <w:abstractNum w:abstractNumId="32">
    <w:nsid w:val="56344CB7"/>
    <w:multiLevelType w:val="multilevel"/>
    <w:tmpl w:val="7CEE369E"/>
    <w:lvl w:ilvl="0">
      <w:start w:val="1"/>
      <w:numFmt w:val="bullet"/>
      <w:lvlText w:val=""/>
      <w:lvlJc w:val="left"/>
      <w:pPr>
        <w:ind w:left="720" w:hanging="360"/>
      </w:pPr>
      <w:rPr>
        <w:rFonts w:ascii="Symbol" w:hAnsi="Symbol" w:hint="default"/>
        <w:b w:val="0"/>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5EBFC2E4"/>
    <w:multiLevelType w:val="singleLevel"/>
    <w:tmpl w:val="0F3288DC"/>
    <w:lvl w:ilvl="0">
      <w:numFmt w:val="decimal"/>
      <w:lvlText w:val="•"/>
      <w:lvlJc w:val="left"/>
    </w:lvl>
  </w:abstractNum>
  <w:abstractNum w:abstractNumId="34">
    <w:nsid w:val="651813A5"/>
    <w:multiLevelType w:val="multilevel"/>
    <w:tmpl w:val="8A2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55EA0"/>
    <w:multiLevelType w:val="hybridMultilevel"/>
    <w:tmpl w:val="E17C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1B3284"/>
    <w:multiLevelType w:val="multilevel"/>
    <w:tmpl w:val="4772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577D4"/>
    <w:multiLevelType w:val="hybridMultilevel"/>
    <w:tmpl w:val="C0AE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8ABB5"/>
    <w:multiLevelType w:val="singleLevel"/>
    <w:tmpl w:val="241E85D1"/>
    <w:lvl w:ilvl="0">
      <w:numFmt w:val="decimal"/>
      <w:lvlText w:val="•"/>
      <w:lvlJc w:val="left"/>
    </w:lvl>
  </w:abstractNum>
  <w:abstractNum w:abstractNumId="39">
    <w:nsid w:val="7E5A29E4"/>
    <w:multiLevelType w:val="hybridMultilevel"/>
    <w:tmpl w:val="A3F8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9"/>
  </w:num>
  <w:num w:numId="4">
    <w:abstractNumId w:val="35"/>
  </w:num>
  <w:num w:numId="5">
    <w:abstractNumId w:val="20"/>
  </w:num>
  <w:num w:numId="6">
    <w:abstractNumId w:val="7"/>
  </w:num>
  <w:num w:numId="7">
    <w:abstractNumId w:val="25"/>
  </w:num>
  <w:num w:numId="8">
    <w:abstractNumId w:val="14"/>
  </w:num>
  <w:num w:numId="9">
    <w:abstractNumId w:val="37"/>
  </w:num>
  <w:num w:numId="10">
    <w:abstractNumId w:val="8"/>
  </w:num>
  <w:num w:numId="11">
    <w:abstractNumId w:val="15"/>
  </w:num>
  <w:num w:numId="12">
    <w:abstractNumId w:val="31"/>
  </w:num>
  <w:num w:numId="13">
    <w:abstractNumId w:val="18"/>
  </w:num>
  <w:num w:numId="14">
    <w:abstractNumId w:val="0"/>
  </w:num>
  <w:num w:numId="15">
    <w:abstractNumId w:val="6"/>
  </w:num>
  <w:num w:numId="16">
    <w:abstractNumId w:val="24"/>
  </w:num>
  <w:num w:numId="17">
    <w:abstractNumId w:val="26"/>
  </w:num>
  <w:num w:numId="18">
    <w:abstractNumId w:val="2"/>
  </w:num>
  <w:num w:numId="19">
    <w:abstractNumId w:val="38"/>
  </w:num>
  <w:num w:numId="20">
    <w:abstractNumId w:val="22"/>
  </w:num>
  <w:num w:numId="21">
    <w:abstractNumId w:val="29"/>
  </w:num>
  <w:num w:numId="22">
    <w:abstractNumId w:val="16"/>
  </w:num>
  <w:num w:numId="23">
    <w:abstractNumId w:val="1"/>
  </w:num>
  <w:num w:numId="24">
    <w:abstractNumId w:val="3"/>
  </w:num>
  <w:num w:numId="25">
    <w:abstractNumId w:val="28"/>
  </w:num>
  <w:num w:numId="26">
    <w:abstractNumId w:val="4"/>
  </w:num>
  <w:num w:numId="27">
    <w:abstractNumId w:val="33"/>
  </w:num>
  <w:num w:numId="28">
    <w:abstractNumId w:val="12"/>
  </w:num>
  <w:num w:numId="29">
    <w:abstractNumId w:val="5"/>
  </w:num>
  <w:num w:numId="30">
    <w:abstractNumId w:val="23"/>
  </w:num>
  <w:num w:numId="31">
    <w:abstractNumId w:val="9"/>
  </w:num>
  <w:num w:numId="32">
    <w:abstractNumId w:val="11"/>
  </w:num>
  <w:num w:numId="33">
    <w:abstractNumId w:val="34"/>
  </w:num>
  <w:num w:numId="34">
    <w:abstractNumId w:val="13"/>
  </w:num>
  <w:num w:numId="35">
    <w:abstractNumId w:val="27"/>
  </w:num>
  <w:num w:numId="36">
    <w:abstractNumId w:val="36"/>
  </w:num>
  <w:num w:numId="37">
    <w:abstractNumId w:val="10"/>
  </w:num>
  <w:num w:numId="38">
    <w:abstractNumId w:val="30"/>
  </w:num>
  <w:num w:numId="39">
    <w:abstractNumId w:val="3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56"/>
    <w:rsid w:val="000371FD"/>
    <w:rsid w:val="0008670C"/>
    <w:rsid w:val="000C4F2E"/>
    <w:rsid w:val="001D111E"/>
    <w:rsid w:val="00211031"/>
    <w:rsid w:val="00215E48"/>
    <w:rsid w:val="00234112"/>
    <w:rsid w:val="002A62EF"/>
    <w:rsid w:val="002E4ACC"/>
    <w:rsid w:val="002E4FDF"/>
    <w:rsid w:val="002F0F04"/>
    <w:rsid w:val="00311569"/>
    <w:rsid w:val="0032099A"/>
    <w:rsid w:val="0035105D"/>
    <w:rsid w:val="003A0836"/>
    <w:rsid w:val="003C2AA6"/>
    <w:rsid w:val="003D7EBD"/>
    <w:rsid w:val="003E44AD"/>
    <w:rsid w:val="003E7E2A"/>
    <w:rsid w:val="0041743A"/>
    <w:rsid w:val="0046332C"/>
    <w:rsid w:val="004979B8"/>
    <w:rsid w:val="004F0183"/>
    <w:rsid w:val="00505DA9"/>
    <w:rsid w:val="005335C3"/>
    <w:rsid w:val="005B748F"/>
    <w:rsid w:val="005D48F1"/>
    <w:rsid w:val="006D3A1E"/>
    <w:rsid w:val="00705637"/>
    <w:rsid w:val="00781897"/>
    <w:rsid w:val="007B0402"/>
    <w:rsid w:val="009A2B9D"/>
    <w:rsid w:val="009C5A51"/>
    <w:rsid w:val="009D5C56"/>
    <w:rsid w:val="00A076F9"/>
    <w:rsid w:val="00A14FEA"/>
    <w:rsid w:val="00A25B6E"/>
    <w:rsid w:val="00A40517"/>
    <w:rsid w:val="00A436E8"/>
    <w:rsid w:val="00AD5376"/>
    <w:rsid w:val="00AD57C8"/>
    <w:rsid w:val="00B62D05"/>
    <w:rsid w:val="00B920CD"/>
    <w:rsid w:val="00BB51C3"/>
    <w:rsid w:val="00BD23E3"/>
    <w:rsid w:val="00BD71EC"/>
    <w:rsid w:val="00C74691"/>
    <w:rsid w:val="00C871C9"/>
    <w:rsid w:val="00CE530F"/>
    <w:rsid w:val="00D563B1"/>
    <w:rsid w:val="00DD5855"/>
    <w:rsid w:val="00E06844"/>
    <w:rsid w:val="00E37494"/>
    <w:rsid w:val="00E7647B"/>
    <w:rsid w:val="00ED63D8"/>
    <w:rsid w:val="00EF33B7"/>
    <w:rsid w:val="00EF36B4"/>
    <w:rsid w:val="00F23A87"/>
    <w:rsid w:val="00F914A5"/>
    <w:rsid w:val="00FF3B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D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1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5C56"/>
    <w:pPr>
      <w:ind w:left="720"/>
      <w:contextualSpacing/>
    </w:pPr>
  </w:style>
  <w:style w:type="character" w:styleId="Hyperlink">
    <w:name w:val="Hyperlink"/>
    <w:basedOn w:val="DefaultParagraphFont"/>
    <w:uiPriority w:val="99"/>
    <w:unhideWhenUsed/>
    <w:rsid w:val="00AD5376"/>
    <w:rPr>
      <w:color w:val="0563C1" w:themeColor="hyperlink"/>
      <w:u w:val="single"/>
    </w:rPr>
  </w:style>
  <w:style w:type="character" w:customStyle="1" w:styleId="UnresolvedMention">
    <w:name w:val="Unresolved Mention"/>
    <w:basedOn w:val="DefaultParagraphFont"/>
    <w:uiPriority w:val="99"/>
    <w:semiHidden/>
    <w:unhideWhenUsed/>
    <w:rsid w:val="00AD5376"/>
    <w:rPr>
      <w:color w:val="808080"/>
      <w:shd w:val="clear" w:color="auto" w:fill="E6E6E6"/>
    </w:rPr>
  </w:style>
  <w:style w:type="paragraph" w:styleId="NormalWeb">
    <w:name w:val="Normal (Web)"/>
    <w:basedOn w:val="Normal"/>
    <w:uiPriority w:val="99"/>
    <w:unhideWhenUsed/>
    <w:rsid w:val="001D111E"/>
    <w:pPr>
      <w:spacing w:before="100" w:beforeAutospacing="1" w:after="100" w:afterAutospacing="1"/>
    </w:pPr>
  </w:style>
  <w:style w:type="character" w:styleId="Strong">
    <w:name w:val="Strong"/>
    <w:basedOn w:val="DefaultParagraphFont"/>
    <w:uiPriority w:val="22"/>
    <w:qFormat/>
    <w:rsid w:val="001D111E"/>
    <w:rPr>
      <w:b/>
      <w:bCs/>
    </w:rPr>
  </w:style>
  <w:style w:type="paragraph" w:customStyle="1" w:styleId="Level2Number">
    <w:name w:val="Level 2 Number"/>
    <w:link w:val="Level2NumberCar"/>
    <w:uiPriority w:val="99"/>
    <w:semiHidden/>
    <w:unhideWhenUsed/>
    <w:rsid w:val="000371FD"/>
    <w:pPr>
      <w:tabs>
        <w:tab w:val="left" w:pos="0"/>
      </w:tabs>
      <w:spacing w:after="200" w:line="276" w:lineRule="auto"/>
      <w:ind w:left="600" w:hanging="600"/>
    </w:pPr>
    <w:rPr>
      <w:rFonts w:ascii="Verdana" w:eastAsia="Verdana" w:hAnsi="Verdana" w:cs="Verdana"/>
      <w:color w:val="000000"/>
      <w:sz w:val="20"/>
      <w:szCs w:val="22"/>
      <w:lang w:val="en-US"/>
    </w:rPr>
  </w:style>
  <w:style w:type="character" w:customStyle="1" w:styleId="Level2NumberCar">
    <w:name w:val="Level 2 NumberCar"/>
    <w:link w:val="Level2Number"/>
    <w:uiPriority w:val="99"/>
    <w:semiHidden/>
    <w:unhideWhenUsed/>
    <w:rsid w:val="000371FD"/>
    <w:rPr>
      <w:rFonts w:ascii="Verdana" w:eastAsia="Verdana" w:hAnsi="Verdana" w:cs="Verdana"/>
      <w:color w:val="000000"/>
      <w:sz w:val="20"/>
      <w:szCs w:val="22"/>
      <w:lang w:val="en-US"/>
    </w:rPr>
  </w:style>
  <w:style w:type="paragraph" w:customStyle="1" w:styleId="Level3Number">
    <w:name w:val="Level 3 Number"/>
    <w:link w:val="Level3NumberCar"/>
    <w:uiPriority w:val="99"/>
    <w:semiHidden/>
    <w:unhideWhenUsed/>
    <w:rsid w:val="000371FD"/>
    <w:pPr>
      <w:tabs>
        <w:tab w:val="left" w:pos="0"/>
      </w:tabs>
      <w:spacing w:after="200" w:line="276" w:lineRule="auto"/>
      <w:ind w:left="1200" w:hanging="600"/>
    </w:pPr>
    <w:rPr>
      <w:rFonts w:ascii="Verdana" w:eastAsia="Verdana" w:hAnsi="Verdana" w:cs="Verdana"/>
      <w:color w:val="000000"/>
      <w:sz w:val="20"/>
      <w:szCs w:val="22"/>
      <w:lang w:val="en-US"/>
    </w:rPr>
  </w:style>
  <w:style w:type="character" w:customStyle="1" w:styleId="Level3NumberCar">
    <w:name w:val="Level 3 NumberCar"/>
    <w:link w:val="Level3Number"/>
    <w:uiPriority w:val="99"/>
    <w:semiHidden/>
    <w:unhideWhenUsed/>
    <w:rsid w:val="000371FD"/>
    <w:rPr>
      <w:rFonts w:ascii="Verdana" w:eastAsia="Verdana" w:hAnsi="Verdana" w:cs="Verdana"/>
      <w:color w:val="000000"/>
      <w:sz w:val="20"/>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1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5C56"/>
    <w:pPr>
      <w:ind w:left="720"/>
      <w:contextualSpacing/>
    </w:pPr>
  </w:style>
  <w:style w:type="character" w:styleId="Hyperlink">
    <w:name w:val="Hyperlink"/>
    <w:basedOn w:val="DefaultParagraphFont"/>
    <w:uiPriority w:val="99"/>
    <w:unhideWhenUsed/>
    <w:rsid w:val="00AD5376"/>
    <w:rPr>
      <w:color w:val="0563C1" w:themeColor="hyperlink"/>
      <w:u w:val="single"/>
    </w:rPr>
  </w:style>
  <w:style w:type="character" w:customStyle="1" w:styleId="UnresolvedMention">
    <w:name w:val="Unresolved Mention"/>
    <w:basedOn w:val="DefaultParagraphFont"/>
    <w:uiPriority w:val="99"/>
    <w:semiHidden/>
    <w:unhideWhenUsed/>
    <w:rsid w:val="00AD5376"/>
    <w:rPr>
      <w:color w:val="808080"/>
      <w:shd w:val="clear" w:color="auto" w:fill="E6E6E6"/>
    </w:rPr>
  </w:style>
  <w:style w:type="paragraph" w:styleId="NormalWeb">
    <w:name w:val="Normal (Web)"/>
    <w:basedOn w:val="Normal"/>
    <w:uiPriority w:val="99"/>
    <w:unhideWhenUsed/>
    <w:rsid w:val="001D111E"/>
    <w:pPr>
      <w:spacing w:before="100" w:beforeAutospacing="1" w:after="100" w:afterAutospacing="1"/>
    </w:pPr>
  </w:style>
  <w:style w:type="character" w:styleId="Strong">
    <w:name w:val="Strong"/>
    <w:basedOn w:val="DefaultParagraphFont"/>
    <w:uiPriority w:val="22"/>
    <w:qFormat/>
    <w:rsid w:val="001D111E"/>
    <w:rPr>
      <w:b/>
      <w:bCs/>
    </w:rPr>
  </w:style>
  <w:style w:type="paragraph" w:customStyle="1" w:styleId="Level2Number">
    <w:name w:val="Level 2 Number"/>
    <w:link w:val="Level2NumberCar"/>
    <w:uiPriority w:val="99"/>
    <w:semiHidden/>
    <w:unhideWhenUsed/>
    <w:rsid w:val="000371FD"/>
    <w:pPr>
      <w:tabs>
        <w:tab w:val="left" w:pos="0"/>
      </w:tabs>
      <w:spacing w:after="200" w:line="276" w:lineRule="auto"/>
      <w:ind w:left="600" w:hanging="600"/>
    </w:pPr>
    <w:rPr>
      <w:rFonts w:ascii="Verdana" w:eastAsia="Verdana" w:hAnsi="Verdana" w:cs="Verdana"/>
      <w:color w:val="000000"/>
      <w:sz w:val="20"/>
      <w:szCs w:val="22"/>
      <w:lang w:val="en-US"/>
    </w:rPr>
  </w:style>
  <w:style w:type="character" w:customStyle="1" w:styleId="Level2NumberCar">
    <w:name w:val="Level 2 NumberCar"/>
    <w:link w:val="Level2Number"/>
    <w:uiPriority w:val="99"/>
    <w:semiHidden/>
    <w:unhideWhenUsed/>
    <w:rsid w:val="000371FD"/>
    <w:rPr>
      <w:rFonts w:ascii="Verdana" w:eastAsia="Verdana" w:hAnsi="Verdana" w:cs="Verdana"/>
      <w:color w:val="000000"/>
      <w:sz w:val="20"/>
      <w:szCs w:val="22"/>
      <w:lang w:val="en-US"/>
    </w:rPr>
  </w:style>
  <w:style w:type="paragraph" w:customStyle="1" w:styleId="Level3Number">
    <w:name w:val="Level 3 Number"/>
    <w:link w:val="Level3NumberCar"/>
    <w:uiPriority w:val="99"/>
    <w:semiHidden/>
    <w:unhideWhenUsed/>
    <w:rsid w:val="000371FD"/>
    <w:pPr>
      <w:tabs>
        <w:tab w:val="left" w:pos="0"/>
      </w:tabs>
      <w:spacing w:after="200" w:line="276" w:lineRule="auto"/>
      <w:ind w:left="1200" w:hanging="600"/>
    </w:pPr>
    <w:rPr>
      <w:rFonts w:ascii="Verdana" w:eastAsia="Verdana" w:hAnsi="Verdana" w:cs="Verdana"/>
      <w:color w:val="000000"/>
      <w:sz w:val="20"/>
      <w:szCs w:val="22"/>
      <w:lang w:val="en-US"/>
    </w:rPr>
  </w:style>
  <w:style w:type="character" w:customStyle="1" w:styleId="Level3NumberCar">
    <w:name w:val="Level 3 NumberCar"/>
    <w:link w:val="Level3Number"/>
    <w:uiPriority w:val="99"/>
    <w:semiHidden/>
    <w:unhideWhenUsed/>
    <w:rsid w:val="000371FD"/>
    <w:rPr>
      <w:rFonts w:ascii="Verdana" w:eastAsia="Verdana" w:hAnsi="Verdana" w:cs="Verdana"/>
      <w:color w:val="000000"/>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6425">
      <w:bodyDiv w:val="1"/>
      <w:marLeft w:val="0"/>
      <w:marRight w:val="0"/>
      <w:marTop w:val="0"/>
      <w:marBottom w:val="0"/>
      <w:divBdr>
        <w:top w:val="none" w:sz="0" w:space="0" w:color="auto"/>
        <w:left w:val="none" w:sz="0" w:space="0" w:color="auto"/>
        <w:bottom w:val="none" w:sz="0" w:space="0" w:color="auto"/>
        <w:right w:val="none" w:sz="0" w:space="0" w:color="auto"/>
      </w:divBdr>
    </w:div>
    <w:div w:id="453410049">
      <w:bodyDiv w:val="1"/>
      <w:marLeft w:val="0"/>
      <w:marRight w:val="0"/>
      <w:marTop w:val="0"/>
      <w:marBottom w:val="0"/>
      <w:divBdr>
        <w:top w:val="none" w:sz="0" w:space="0" w:color="auto"/>
        <w:left w:val="none" w:sz="0" w:space="0" w:color="auto"/>
        <w:bottom w:val="none" w:sz="0" w:space="0" w:color="auto"/>
        <w:right w:val="none" w:sz="0" w:space="0" w:color="auto"/>
      </w:divBdr>
    </w:div>
    <w:div w:id="1006439700">
      <w:bodyDiv w:val="1"/>
      <w:marLeft w:val="0"/>
      <w:marRight w:val="0"/>
      <w:marTop w:val="0"/>
      <w:marBottom w:val="0"/>
      <w:divBdr>
        <w:top w:val="none" w:sz="0" w:space="0" w:color="auto"/>
        <w:left w:val="none" w:sz="0" w:space="0" w:color="auto"/>
        <w:bottom w:val="none" w:sz="0" w:space="0" w:color="auto"/>
        <w:right w:val="none" w:sz="0" w:space="0" w:color="auto"/>
      </w:divBdr>
    </w:div>
    <w:div w:id="1057707389">
      <w:bodyDiv w:val="1"/>
      <w:marLeft w:val="0"/>
      <w:marRight w:val="0"/>
      <w:marTop w:val="0"/>
      <w:marBottom w:val="0"/>
      <w:divBdr>
        <w:top w:val="none" w:sz="0" w:space="0" w:color="auto"/>
        <w:left w:val="none" w:sz="0" w:space="0" w:color="auto"/>
        <w:bottom w:val="none" w:sz="0" w:space="0" w:color="auto"/>
        <w:right w:val="none" w:sz="0" w:space="0" w:color="auto"/>
      </w:divBdr>
    </w:div>
    <w:div w:id="1312565416">
      <w:bodyDiv w:val="1"/>
      <w:marLeft w:val="0"/>
      <w:marRight w:val="0"/>
      <w:marTop w:val="0"/>
      <w:marBottom w:val="0"/>
      <w:divBdr>
        <w:top w:val="none" w:sz="0" w:space="0" w:color="auto"/>
        <w:left w:val="none" w:sz="0" w:space="0" w:color="auto"/>
        <w:bottom w:val="none" w:sz="0" w:space="0" w:color="auto"/>
        <w:right w:val="none" w:sz="0" w:space="0" w:color="auto"/>
      </w:divBdr>
    </w:div>
    <w:div w:id="1480656537">
      <w:bodyDiv w:val="1"/>
      <w:marLeft w:val="0"/>
      <w:marRight w:val="0"/>
      <w:marTop w:val="0"/>
      <w:marBottom w:val="0"/>
      <w:divBdr>
        <w:top w:val="none" w:sz="0" w:space="0" w:color="auto"/>
        <w:left w:val="none" w:sz="0" w:space="0" w:color="auto"/>
        <w:bottom w:val="none" w:sz="0" w:space="0" w:color="auto"/>
        <w:right w:val="none" w:sz="0" w:space="0" w:color="auto"/>
      </w:divBdr>
    </w:div>
    <w:div w:id="1727872406">
      <w:bodyDiv w:val="1"/>
      <w:marLeft w:val="0"/>
      <w:marRight w:val="0"/>
      <w:marTop w:val="0"/>
      <w:marBottom w:val="0"/>
      <w:divBdr>
        <w:top w:val="none" w:sz="0" w:space="0" w:color="auto"/>
        <w:left w:val="none" w:sz="0" w:space="0" w:color="auto"/>
        <w:bottom w:val="none" w:sz="0" w:space="0" w:color="auto"/>
        <w:right w:val="none" w:sz="0" w:space="0" w:color="auto"/>
      </w:divBdr>
    </w:div>
    <w:div w:id="1974291397">
      <w:bodyDiv w:val="1"/>
      <w:marLeft w:val="0"/>
      <w:marRight w:val="0"/>
      <w:marTop w:val="0"/>
      <w:marBottom w:val="0"/>
      <w:divBdr>
        <w:top w:val="none" w:sz="0" w:space="0" w:color="auto"/>
        <w:left w:val="none" w:sz="0" w:space="0" w:color="auto"/>
        <w:bottom w:val="none" w:sz="0" w:space="0" w:color="auto"/>
        <w:right w:val="none" w:sz="0" w:space="0" w:color="auto"/>
      </w:divBdr>
    </w:div>
    <w:div w:id="20497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arah.webb@e2e-integration.co.uk" TargetMode="External"/><Relationship Id="rId7" Type="http://schemas.openxmlformats.org/officeDocument/2006/relationships/hyperlink" Target="https://ico.org.uk/concern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7118</Characters>
  <Application>Microsoft Macintosh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Kewley</dc:creator>
  <cp:keywords/>
  <dc:description/>
  <cp:lastModifiedBy>Rob Pullen</cp:lastModifiedBy>
  <cp:revision>2</cp:revision>
  <dcterms:created xsi:type="dcterms:W3CDTF">2018-07-24T13:37:00Z</dcterms:created>
  <dcterms:modified xsi:type="dcterms:W3CDTF">2018-07-24T13:37:00Z</dcterms:modified>
</cp:coreProperties>
</file>